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7738F" w:rsidRPr="00731B58" w:rsidP="00731B58">
      <w:pPr>
        <w:spacing w:after="0" w:line="240" w:lineRule="auto"/>
        <w:ind w:left="720" w:hanging="360"/>
        <w:jc w:val="center"/>
        <w:rPr>
          <w:rFonts w:ascii="Times New Roman" w:hAnsi="Times New Roman" w:cs="Times New Roman"/>
          <w:b/>
          <w:iCs/>
        </w:rPr>
      </w:pPr>
      <w:bookmarkStart w:id="0" w:name="_GoBack"/>
      <w:bookmarkEnd w:id="0"/>
      <w:r>
        <w:rPr>
          <w:rFonts w:ascii="Times New Roman" w:hAnsi="Times New Roman" w:cs="Times New Roman"/>
          <w:b/>
          <w:iCs/>
          <w:szCs w:val="24"/>
        </w:rPr>
        <w:t xml:space="preserve">STATEMENT </w:t>
      </w:r>
      <w:r w:rsidRPr="00731B58">
        <w:rPr>
          <w:rFonts w:ascii="Times New Roman" w:hAnsi="Times New Roman" w:cs="Times New Roman"/>
          <w:b/>
          <w:iCs/>
        </w:rPr>
        <w:t xml:space="preserve">OF </w:t>
      </w:r>
    </w:p>
    <w:p w:rsidR="00091A05" w:rsidRPr="00731B58" w:rsidP="00731B58">
      <w:pPr>
        <w:spacing w:after="0" w:line="240" w:lineRule="auto"/>
        <w:ind w:left="720" w:hanging="360"/>
        <w:jc w:val="center"/>
        <w:rPr>
          <w:rFonts w:ascii="Times New Roman" w:hAnsi="Times New Roman" w:cs="Times New Roman"/>
          <w:b/>
          <w:iCs/>
        </w:rPr>
      </w:pPr>
      <w:r w:rsidRPr="00731B58">
        <w:rPr>
          <w:rFonts w:ascii="Times New Roman" w:hAnsi="Times New Roman" w:cs="Times New Roman"/>
          <w:b/>
          <w:iCs/>
        </w:rPr>
        <w:t>COMMISSIONER GEOFFREY STARKS</w:t>
      </w:r>
      <w:r w:rsidRPr="00731B58">
        <w:rPr>
          <w:rFonts w:ascii="Times New Roman" w:hAnsi="Times New Roman" w:cs="Times New Roman"/>
          <w:b/>
          <w:iCs/>
        </w:rPr>
        <w:t xml:space="preserve">, </w:t>
      </w:r>
    </w:p>
    <w:p w:rsidR="0057738F" w:rsidRPr="00731B58" w:rsidP="00731B58">
      <w:pPr>
        <w:spacing w:after="0" w:line="240" w:lineRule="auto"/>
        <w:ind w:left="720" w:hanging="360"/>
        <w:jc w:val="center"/>
        <w:rPr>
          <w:rFonts w:ascii="Times New Roman" w:hAnsi="Times New Roman" w:cs="Times New Roman"/>
          <w:b/>
          <w:iCs/>
        </w:rPr>
      </w:pPr>
      <w:r w:rsidRPr="00731B58">
        <w:rPr>
          <w:rFonts w:ascii="Times New Roman" w:hAnsi="Times New Roman" w:cs="Times New Roman"/>
          <w:b/>
          <w:iCs/>
        </w:rPr>
        <w:t>APPROVING IN PART</w:t>
      </w:r>
      <w:r w:rsidR="00C73DE7">
        <w:rPr>
          <w:rFonts w:ascii="Times New Roman" w:hAnsi="Times New Roman" w:cs="Times New Roman"/>
          <w:b/>
          <w:iCs/>
        </w:rPr>
        <w:t>,</w:t>
      </w:r>
      <w:r w:rsidRPr="00731B58">
        <w:rPr>
          <w:rFonts w:ascii="Times New Roman" w:hAnsi="Times New Roman" w:cs="Times New Roman"/>
          <w:b/>
          <w:iCs/>
        </w:rPr>
        <w:t xml:space="preserve"> DISSENTING IN PART</w:t>
      </w:r>
    </w:p>
    <w:p w:rsidR="0057738F" w:rsidRPr="00731B58" w:rsidP="00731B58">
      <w:pPr>
        <w:spacing w:after="0" w:line="240" w:lineRule="auto"/>
        <w:ind w:left="720" w:hanging="360"/>
        <w:jc w:val="center"/>
        <w:rPr>
          <w:rFonts w:ascii="Times New Roman" w:hAnsi="Times New Roman" w:cs="Times New Roman"/>
          <w:b/>
          <w:iCs/>
        </w:rPr>
      </w:pPr>
    </w:p>
    <w:p w:rsidR="00731B58" w:rsidRPr="00731B58" w:rsidP="00731B58">
      <w:pPr>
        <w:spacing w:after="0" w:line="240" w:lineRule="auto"/>
      </w:pPr>
      <w:r w:rsidRPr="00731B58">
        <w:rPr>
          <w:rFonts w:ascii="Times New Roman" w:eastAsia="Times New Roman" w:hAnsi="Times New Roman" w:cs="Times New Roman"/>
          <w:iCs/>
          <w:kern w:val="28"/>
        </w:rPr>
        <w:t>Re:</w:t>
      </w:r>
      <w:r w:rsidRPr="00731B58">
        <w:rPr>
          <w:rFonts w:ascii="Times New Roman" w:eastAsia="Times New Roman" w:hAnsi="Times New Roman" w:cs="Times New Roman"/>
          <w:kern w:val="28"/>
        </w:rPr>
        <w:t xml:space="preserve"> </w:t>
      </w:r>
      <w:r w:rsidRPr="00731B58">
        <w:rPr>
          <w:rFonts w:ascii="Times New Roman" w:eastAsia="Times New Roman" w:hAnsi="Times New Roman" w:cs="Times New Roman"/>
          <w:kern w:val="28"/>
        </w:rPr>
        <w:tab/>
      </w:r>
      <w:r w:rsidRPr="00731B58">
        <w:rPr>
          <w:rFonts w:ascii="Times New Roman" w:eastAsia="Times New Roman" w:hAnsi="Times New Roman" w:cs="Times New Roman"/>
          <w:i/>
          <w:kern w:val="28"/>
        </w:rPr>
        <w:t xml:space="preserve">Use of Spectrum Bands Above 24 GHz For Mobile Radio Services, </w:t>
      </w:r>
      <w:r w:rsidRPr="00731B58">
        <w:rPr>
          <w:rFonts w:ascii="Times New Roman" w:eastAsia="Times New Roman" w:hAnsi="Times New Roman" w:cs="Times New Roman"/>
          <w:kern w:val="28"/>
        </w:rPr>
        <w:t>GN Docket No. 14-177</w:t>
      </w:r>
    </w:p>
    <w:p w:rsidR="004D73AF" w:rsidRPr="00731B58" w:rsidP="00731B58">
      <w:pPr>
        <w:spacing w:after="0" w:line="240" w:lineRule="auto"/>
        <w:ind w:firstLine="720"/>
        <w:rPr>
          <w:rFonts w:ascii="Times New Roman" w:hAnsi="Times New Roman" w:cs="Times New Roman"/>
          <w:iCs/>
        </w:rPr>
      </w:pPr>
    </w:p>
    <w:p w:rsidR="00A634AB" w:rsidP="00731B58">
      <w:pPr>
        <w:spacing w:after="0" w:line="240" w:lineRule="auto"/>
        <w:ind w:firstLine="720"/>
        <w:rPr>
          <w:rFonts w:ascii="Times New Roman" w:hAnsi="Times New Roman" w:cs="Times New Roman"/>
          <w:iCs/>
        </w:rPr>
      </w:pPr>
      <w:r w:rsidRPr="00731B58">
        <w:rPr>
          <w:rFonts w:ascii="Times New Roman" w:hAnsi="Times New Roman" w:cs="Times New Roman"/>
          <w:iCs/>
        </w:rPr>
        <w:t>Good p</w:t>
      </w:r>
      <w:r w:rsidRPr="00731B58" w:rsidR="003D363E">
        <w:rPr>
          <w:rFonts w:ascii="Times New Roman" w:hAnsi="Times New Roman" w:cs="Times New Roman"/>
          <w:iCs/>
        </w:rPr>
        <w:t xml:space="preserve">olicymaking requires </w:t>
      </w:r>
      <w:r w:rsidRPr="00731B58">
        <w:rPr>
          <w:rFonts w:ascii="Times New Roman" w:hAnsi="Times New Roman" w:cs="Times New Roman"/>
          <w:iCs/>
        </w:rPr>
        <w:t xml:space="preserve">good </w:t>
      </w:r>
      <w:r w:rsidRPr="00731B58" w:rsidR="008F16B3">
        <w:rPr>
          <w:rFonts w:ascii="Times New Roman" w:hAnsi="Times New Roman" w:cs="Times New Roman"/>
          <w:iCs/>
        </w:rPr>
        <w:t>process</w:t>
      </w:r>
      <w:r w:rsidRPr="00731B58" w:rsidR="003D363E">
        <w:rPr>
          <w:rFonts w:ascii="Times New Roman" w:hAnsi="Times New Roman" w:cs="Times New Roman"/>
          <w:iCs/>
        </w:rPr>
        <w:t xml:space="preserve">.  </w:t>
      </w:r>
      <w:r w:rsidRPr="00731B58" w:rsidR="008F16B3">
        <w:rPr>
          <w:rFonts w:ascii="Times New Roman" w:hAnsi="Times New Roman" w:cs="Times New Roman"/>
          <w:iCs/>
        </w:rPr>
        <w:t xml:space="preserve">Agencies must </w:t>
      </w:r>
      <w:r w:rsidRPr="00731B58">
        <w:rPr>
          <w:rFonts w:ascii="Times New Roman" w:hAnsi="Times New Roman" w:cs="Times New Roman"/>
          <w:iCs/>
        </w:rPr>
        <w:t xml:space="preserve">conduct their rulemakings in an open and transparent </w:t>
      </w:r>
      <w:r w:rsidRPr="00731B58" w:rsidR="004D73AF">
        <w:rPr>
          <w:rFonts w:ascii="Times New Roman" w:hAnsi="Times New Roman" w:cs="Times New Roman"/>
          <w:iCs/>
        </w:rPr>
        <w:t>manner,</w:t>
      </w:r>
      <w:r w:rsidRPr="00731B58">
        <w:rPr>
          <w:rFonts w:ascii="Times New Roman" w:hAnsi="Times New Roman" w:cs="Times New Roman"/>
          <w:iCs/>
        </w:rPr>
        <w:t xml:space="preserve"> so the </w:t>
      </w:r>
      <w:r w:rsidRPr="00731B58" w:rsidR="008F16B3">
        <w:rPr>
          <w:rFonts w:ascii="Times New Roman" w:hAnsi="Times New Roman" w:cs="Times New Roman"/>
          <w:iCs/>
        </w:rPr>
        <w:t xml:space="preserve">public </w:t>
      </w:r>
      <w:r w:rsidRPr="00731B58" w:rsidR="004D73AF">
        <w:rPr>
          <w:rFonts w:ascii="Times New Roman" w:hAnsi="Times New Roman" w:cs="Times New Roman"/>
          <w:iCs/>
        </w:rPr>
        <w:t>can</w:t>
      </w:r>
      <w:r w:rsidRPr="00731B58" w:rsidR="008F16B3">
        <w:rPr>
          <w:rFonts w:ascii="Times New Roman" w:hAnsi="Times New Roman" w:cs="Times New Roman"/>
          <w:iCs/>
        </w:rPr>
        <w:t xml:space="preserve"> review our plans and offer input.  </w:t>
      </w:r>
      <w:r w:rsidRPr="00731B58">
        <w:rPr>
          <w:rFonts w:ascii="Times New Roman" w:hAnsi="Times New Roman" w:cs="Times New Roman"/>
          <w:iCs/>
        </w:rPr>
        <w:t xml:space="preserve">Doing so allows parties the opportunity to raise issues that we might have missed and generally results in a better final product.  This is particularly important for spectrum policy, where we are making decisions impacting the next generation of technology and services, not just for the United States, but for the world.   </w:t>
      </w:r>
    </w:p>
    <w:p w:rsidR="00731B58" w:rsidRPr="00731B58" w:rsidP="00731B58">
      <w:pPr>
        <w:spacing w:after="0" w:line="240" w:lineRule="auto"/>
        <w:ind w:firstLine="720"/>
        <w:rPr>
          <w:rFonts w:ascii="Times New Roman" w:hAnsi="Times New Roman" w:cs="Times New Roman"/>
          <w:iCs/>
        </w:rPr>
      </w:pPr>
    </w:p>
    <w:p w:rsidR="00091A05" w:rsidRPr="00731B58" w:rsidP="00731B58">
      <w:pPr>
        <w:spacing w:after="0" w:line="240" w:lineRule="auto"/>
        <w:ind w:firstLine="720"/>
        <w:rPr>
          <w:rFonts w:ascii="Times New Roman" w:hAnsi="Times New Roman" w:cs="Times New Roman"/>
          <w:iCs/>
        </w:rPr>
      </w:pPr>
      <w:r w:rsidRPr="00731B58">
        <w:rPr>
          <w:rFonts w:ascii="Times New Roman" w:hAnsi="Times New Roman" w:cs="Times New Roman"/>
          <w:iCs/>
        </w:rPr>
        <w:t xml:space="preserve">Such </w:t>
      </w:r>
      <w:r w:rsidRPr="00731B58">
        <w:rPr>
          <w:rFonts w:ascii="Times New Roman" w:hAnsi="Times New Roman" w:cs="Times New Roman"/>
          <w:iCs/>
        </w:rPr>
        <w:t xml:space="preserve">is </w:t>
      </w:r>
      <w:r w:rsidRPr="00731B58">
        <w:rPr>
          <w:rFonts w:ascii="Times New Roman" w:hAnsi="Times New Roman" w:cs="Times New Roman"/>
          <w:iCs/>
        </w:rPr>
        <w:t xml:space="preserve">the case with this item.  </w:t>
      </w:r>
      <w:r w:rsidRPr="00731B58" w:rsidR="003D363E">
        <w:rPr>
          <w:rFonts w:ascii="Times New Roman" w:hAnsi="Times New Roman" w:cs="Times New Roman"/>
          <w:iCs/>
        </w:rPr>
        <w:t>After th</w:t>
      </w:r>
      <w:r w:rsidRPr="00731B58" w:rsidR="001E6C10">
        <w:rPr>
          <w:rFonts w:ascii="Times New Roman" w:hAnsi="Times New Roman" w:cs="Times New Roman"/>
          <w:iCs/>
        </w:rPr>
        <w:t xml:space="preserve">e original draft </w:t>
      </w:r>
      <w:r w:rsidRPr="00731B58" w:rsidR="003D363E">
        <w:rPr>
          <w:rFonts w:ascii="Times New Roman" w:hAnsi="Times New Roman" w:cs="Times New Roman"/>
          <w:iCs/>
        </w:rPr>
        <w:t xml:space="preserve">was placed on the agenda, questions arose about the process </w:t>
      </w:r>
      <w:r w:rsidRPr="00731B58" w:rsidR="004D73AF">
        <w:rPr>
          <w:rFonts w:ascii="Times New Roman" w:hAnsi="Times New Roman" w:cs="Times New Roman"/>
          <w:iCs/>
        </w:rPr>
        <w:t xml:space="preserve">governing </w:t>
      </w:r>
      <w:r w:rsidRPr="00731B58" w:rsidR="003D363E">
        <w:rPr>
          <w:rFonts w:ascii="Times New Roman" w:hAnsi="Times New Roman" w:cs="Times New Roman"/>
          <w:iCs/>
        </w:rPr>
        <w:t>DoD request</w:t>
      </w:r>
      <w:r w:rsidRPr="00731B58" w:rsidR="004D73AF">
        <w:rPr>
          <w:rFonts w:ascii="Times New Roman" w:hAnsi="Times New Roman" w:cs="Times New Roman"/>
          <w:iCs/>
        </w:rPr>
        <w:t>s</w:t>
      </w:r>
      <w:r w:rsidRPr="00731B58" w:rsidR="003D363E">
        <w:rPr>
          <w:rFonts w:ascii="Times New Roman" w:hAnsi="Times New Roman" w:cs="Times New Roman"/>
          <w:iCs/>
        </w:rPr>
        <w:t xml:space="preserve"> </w:t>
      </w:r>
      <w:r w:rsidRPr="00731B58" w:rsidR="004D73AF">
        <w:rPr>
          <w:rFonts w:ascii="Times New Roman" w:hAnsi="Times New Roman" w:cs="Times New Roman"/>
          <w:iCs/>
        </w:rPr>
        <w:t xml:space="preserve">for new </w:t>
      </w:r>
      <w:r w:rsidRPr="00731B58" w:rsidR="003D363E">
        <w:rPr>
          <w:rFonts w:ascii="Times New Roman" w:hAnsi="Times New Roman" w:cs="Times New Roman"/>
          <w:iCs/>
        </w:rPr>
        <w:t xml:space="preserve">sites in the Upper 37 GHz band.  Parties </w:t>
      </w:r>
      <w:r w:rsidRPr="00731B58">
        <w:rPr>
          <w:rFonts w:ascii="Times New Roman" w:hAnsi="Times New Roman" w:cs="Times New Roman"/>
          <w:iCs/>
        </w:rPr>
        <w:t xml:space="preserve">expressed concern that the original draft language </w:t>
      </w:r>
      <w:r w:rsidRPr="00731B58" w:rsidR="00716B26">
        <w:rPr>
          <w:rFonts w:ascii="Times New Roman" w:hAnsi="Times New Roman" w:cs="Times New Roman"/>
          <w:iCs/>
        </w:rPr>
        <w:t xml:space="preserve">suggested </w:t>
      </w:r>
      <w:r w:rsidRPr="00731B58">
        <w:rPr>
          <w:rFonts w:ascii="Times New Roman" w:hAnsi="Times New Roman" w:cs="Times New Roman"/>
          <w:iCs/>
        </w:rPr>
        <w:t>that non-Federal licensees in the Upper 37 GHz band would have inferior rights to future DoD requests to open new sites in that band</w:t>
      </w:r>
      <w:r w:rsidRPr="00731B58" w:rsidR="003D363E">
        <w:rPr>
          <w:rFonts w:ascii="Times New Roman" w:hAnsi="Times New Roman" w:cs="Times New Roman"/>
          <w:iCs/>
        </w:rPr>
        <w:t xml:space="preserve">.  </w:t>
      </w:r>
      <w:r w:rsidRPr="00731B58">
        <w:rPr>
          <w:rFonts w:ascii="Times New Roman" w:hAnsi="Times New Roman" w:cs="Times New Roman"/>
          <w:iCs/>
        </w:rPr>
        <w:t xml:space="preserve">They also </w:t>
      </w:r>
      <w:r w:rsidRPr="00731B58" w:rsidR="001E6C10">
        <w:rPr>
          <w:rFonts w:ascii="Times New Roman" w:hAnsi="Times New Roman" w:cs="Times New Roman"/>
          <w:iCs/>
        </w:rPr>
        <w:t xml:space="preserve">objected to the </w:t>
      </w:r>
      <w:r w:rsidRPr="00731B58">
        <w:rPr>
          <w:rFonts w:ascii="Times New Roman" w:hAnsi="Times New Roman" w:cs="Times New Roman"/>
          <w:iCs/>
        </w:rPr>
        <w:t xml:space="preserve">lack of notice regarding the proposed approach to handling such DoD requests.  Accordingly, the staff worked with </w:t>
      </w:r>
      <w:r w:rsidRPr="00731B58" w:rsidR="004D73AF">
        <w:rPr>
          <w:rFonts w:ascii="Times New Roman" w:hAnsi="Times New Roman" w:cs="Times New Roman"/>
          <w:iCs/>
        </w:rPr>
        <w:t xml:space="preserve">NTIA and </w:t>
      </w:r>
      <w:r w:rsidRPr="00731B58">
        <w:rPr>
          <w:rFonts w:ascii="Times New Roman" w:hAnsi="Times New Roman" w:cs="Times New Roman"/>
          <w:iCs/>
        </w:rPr>
        <w:t>DoD to revise the item to respond to those concerns.</w:t>
      </w:r>
    </w:p>
    <w:p w:rsidR="00731B58" w:rsidP="00731B58">
      <w:pPr>
        <w:spacing w:after="0" w:line="240" w:lineRule="auto"/>
        <w:ind w:firstLine="720"/>
        <w:rPr>
          <w:rFonts w:ascii="Times New Roman" w:hAnsi="Times New Roman" w:cs="Times New Roman"/>
          <w:iCs/>
        </w:rPr>
      </w:pPr>
    </w:p>
    <w:p w:rsidR="00A634AB" w:rsidRPr="00731B58" w:rsidP="00731B58">
      <w:pPr>
        <w:spacing w:after="0" w:line="240" w:lineRule="auto"/>
        <w:ind w:firstLine="720"/>
        <w:rPr>
          <w:rFonts w:ascii="Times New Roman" w:hAnsi="Times New Roman" w:cs="Times New Roman"/>
          <w:iCs/>
        </w:rPr>
      </w:pPr>
      <w:r w:rsidRPr="00731B58">
        <w:rPr>
          <w:rFonts w:ascii="Times New Roman" w:hAnsi="Times New Roman" w:cs="Times New Roman"/>
          <w:iCs/>
        </w:rPr>
        <w:t xml:space="preserve">While I appreciate </w:t>
      </w:r>
      <w:r w:rsidRPr="00731B58" w:rsidR="008F16B3">
        <w:rPr>
          <w:rFonts w:ascii="Times New Roman" w:hAnsi="Times New Roman" w:cs="Times New Roman"/>
          <w:iCs/>
        </w:rPr>
        <w:t xml:space="preserve">those </w:t>
      </w:r>
      <w:r w:rsidRPr="00731B58">
        <w:rPr>
          <w:rFonts w:ascii="Times New Roman" w:hAnsi="Times New Roman" w:cs="Times New Roman"/>
          <w:iCs/>
        </w:rPr>
        <w:t xml:space="preserve">efforts, I believe the appropriate </w:t>
      </w:r>
      <w:r w:rsidRPr="00731B58" w:rsidR="00376D70">
        <w:rPr>
          <w:rFonts w:ascii="Times New Roman" w:hAnsi="Times New Roman" w:cs="Times New Roman"/>
          <w:iCs/>
        </w:rPr>
        <w:t xml:space="preserve">course </w:t>
      </w:r>
      <w:r w:rsidRPr="00731B58">
        <w:rPr>
          <w:rFonts w:ascii="Times New Roman" w:hAnsi="Times New Roman" w:cs="Times New Roman"/>
          <w:iCs/>
        </w:rPr>
        <w:t xml:space="preserve">would have been to </w:t>
      </w:r>
      <w:r w:rsidRPr="00731B58" w:rsidR="008F16B3">
        <w:rPr>
          <w:rFonts w:ascii="Times New Roman" w:hAnsi="Times New Roman" w:cs="Times New Roman"/>
          <w:iCs/>
        </w:rPr>
        <w:t xml:space="preserve">delay </w:t>
      </w:r>
      <w:r w:rsidRPr="00731B58" w:rsidR="00D36A98">
        <w:rPr>
          <w:rFonts w:ascii="Times New Roman" w:hAnsi="Times New Roman" w:cs="Times New Roman"/>
          <w:iCs/>
        </w:rPr>
        <w:t xml:space="preserve">final </w:t>
      </w:r>
      <w:r w:rsidRPr="00731B58" w:rsidR="008F16B3">
        <w:rPr>
          <w:rFonts w:ascii="Times New Roman" w:hAnsi="Times New Roman" w:cs="Times New Roman"/>
          <w:iCs/>
        </w:rPr>
        <w:t xml:space="preserve">action until we had sought </w:t>
      </w:r>
      <w:r w:rsidRPr="00731B58" w:rsidR="00D36A98">
        <w:rPr>
          <w:rFonts w:ascii="Times New Roman" w:hAnsi="Times New Roman" w:cs="Times New Roman"/>
          <w:iCs/>
        </w:rPr>
        <w:t xml:space="preserve">and reviewed </w:t>
      </w:r>
      <w:r w:rsidRPr="00731B58" w:rsidR="008F16B3">
        <w:rPr>
          <w:rFonts w:ascii="Times New Roman" w:hAnsi="Times New Roman" w:cs="Times New Roman"/>
          <w:iCs/>
        </w:rPr>
        <w:t xml:space="preserve">public </w:t>
      </w:r>
      <w:r w:rsidRPr="00731B58">
        <w:rPr>
          <w:rFonts w:ascii="Times New Roman" w:hAnsi="Times New Roman" w:cs="Times New Roman"/>
          <w:iCs/>
        </w:rPr>
        <w:t xml:space="preserve">comment on the process </w:t>
      </w:r>
      <w:r w:rsidRPr="00731B58" w:rsidR="008F16B3">
        <w:rPr>
          <w:rFonts w:ascii="Times New Roman" w:hAnsi="Times New Roman" w:cs="Times New Roman"/>
          <w:iCs/>
        </w:rPr>
        <w:t>adopted in this item</w:t>
      </w:r>
      <w:r w:rsidRPr="00731B58">
        <w:rPr>
          <w:rFonts w:ascii="Times New Roman" w:hAnsi="Times New Roman" w:cs="Times New Roman"/>
          <w:iCs/>
        </w:rPr>
        <w:t>.  I fully support</w:t>
      </w:r>
      <w:r w:rsidRPr="00731B58" w:rsidR="008F16B3">
        <w:rPr>
          <w:rFonts w:ascii="Times New Roman" w:hAnsi="Times New Roman" w:cs="Times New Roman"/>
          <w:iCs/>
        </w:rPr>
        <w:t xml:space="preserve"> t</w:t>
      </w:r>
      <w:r w:rsidRPr="00731B58">
        <w:rPr>
          <w:rFonts w:ascii="Times New Roman" w:hAnsi="Times New Roman" w:cs="Times New Roman"/>
          <w:iCs/>
        </w:rPr>
        <w:t xml:space="preserve">he plan to auction this spectrum, </w:t>
      </w:r>
      <w:r w:rsidRPr="00731B58" w:rsidR="00376D70">
        <w:rPr>
          <w:rFonts w:ascii="Times New Roman" w:hAnsi="Times New Roman" w:cs="Times New Roman"/>
          <w:iCs/>
        </w:rPr>
        <w:t xml:space="preserve">but </w:t>
      </w:r>
      <w:r w:rsidRPr="00731B58">
        <w:rPr>
          <w:rFonts w:ascii="Times New Roman" w:hAnsi="Times New Roman" w:cs="Times New Roman"/>
          <w:iCs/>
        </w:rPr>
        <w:t xml:space="preserve">I am concerned that </w:t>
      </w:r>
      <w:r w:rsidRPr="00731B58" w:rsidR="007807F4">
        <w:rPr>
          <w:rFonts w:ascii="Times New Roman" w:hAnsi="Times New Roman" w:cs="Times New Roman"/>
          <w:iCs/>
        </w:rPr>
        <w:t xml:space="preserve">we did not give the public a fair opportunity to comment on the process </w:t>
      </w:r>
      <w:r w:rsidRPr="00731B58" w:rsidR="001E6C10">
        <w:rPr>
          <w:rFonts w:ascii="Times New Roman" w:hAnsi="Times New Roman" w:cs="Times New Roman"/>
          <w:iCs/>
        </w:rPr>
        <w:t xml:space="preserve">that would apply </w:t>
      </w:r>
      <w:r w:rsidRPr="00731B58" w:rsidR="007807F4">
        <w:rPr>
          <w:rFonts w:ascii="Times New Roman" w:hAnsi="Times New Roman" w:cs="Times New Roman"/>
          <w:iCs/>
        </w:rPr>
        <w:t xml:space="preserve">for </w:t>
      </w:r>
      <w:r w:rsidRPr="00731B58" w:rsidR="004D73AF">
        <w:rPr>
          <w:rFonts w:ascii="Times New Roman" w:hAnsi="Times New Roman" w:cs="Times New Roman"/>
          <w:iCs/>
        </w:rPr>
        <w:t xml:space="preserve">new </w:t>
      </w:r>
      <w:r w:rsidRPr="00731B58" w:rsidR="007807F4">
        <w:rPr>
          <w:rFonts w:ascii="Times New Roman" w:hAnsi="Times New Roman" w:cs="Times New Roman"/>
          <w:iCs/>
        </w:rPr>
        <w:t>DoD requests to operate in this band</w:t>
      </w:r>
      <w:r w:rsidRPr="00731B58" w:rsidR="00376D70">
        <w:rPr>
          <w:rFonts w:ascii="Times New Roman" w:hAnsi="Times New Roman" w:cs="Times New Roman"/>
          <w:iCs/>
        </w:rPr>
        <w:t xml:space="preserve">.  </w:t>
      </w:r>
      <w:r w:rsidRPr="00731B58" w:rsidR="008F16B3">
        <w:rPr>
          <w:rFonts w:ascii="Times New Roman" w:hAnsi="Times New Roman" w:cs="Times New Roman"/>
          <w:iCs/>
        </w:rPr>
        <w:t xml:space="preserve">And while I appreciate that we are moving quickly to make millimeter wave spectrum available, </w:t>
      </w:r>
      <w:r w:rsidRPr="00731B58" w:rsidR="007807F4">
        <w:rPr>
          <w:rFonts w:ascii="Times New Roman" w:hAnsi="Times New Roman" w:cs="Times New Roman"/>
          <w:iCs/>
        </w:rPr>
        <w:t xml:space="preserve">I don’t think a brief delay here would be problematic.  We are only today seeking comment on the </w:t>
      </w:r>
      <w:r w:rsidRPr="00731B58" w:rsidR="00376D70">
        <w:rPr>
          <w:rFonts w:ascii="Times New Roman" w:hAnsi="Times New Roman" w:cs="Times New Roman"/>
          <w:iCs/>
        </w:rPr>
        <w:t>procedures governing the auction of this spectrum, and t</w:t>
      </w:r>
      <w:r w:rsidRPr="00731B58" w:rsidR="008F16B3">
        <w:rPr>
          <w:rFonts w:ascii="Times New Roman" w:hAnsi="Times New Roman" w:cs="Times New Roman"/>
          <w:iCs/>
        </w:rPr>
        <w:t xml:space="preserve">he equipment standards for the 37 GHz band will not be finalized for at least a year.  </w:t>
      </w:r>
      <w:r w:rsidRPr="00731B58" w:rsidR="008C6B76">
        <w:rPr>
          <w:rFonts w:ascii="Times New Roman" w:hAnsi="Times New Roman" w:cs="Times New Roman"/>
          <w:iCs/>
        </w:rPr>
        <w:t>I would rather take our time and get it right than rush a decision and risk getting it wrong.</w:t>
      </w:r>
    </w:p>
    <w:p w:rsidR="00731B58" w:rsidP="00731B58">
      <w:pPr>
        <w:spacing w:after="0" w:line="240" w:lineRule="auto"/>
        <w:ind w:firstLine="720"/>
        <w:rPr>
          <w:rFonts w:ascii="Times New Roman" w:hAnsi="Times New Roman" w:cs="Times New Roman"/>
          <w:iCs/>
        </w:rPr>
      </w:pPr>
    </w:p>
    <w:p w:rsidR="0057738F" w:rsidRPr="00731B58" w:rsidP="00731B58">
      <w:pPr>
        <w:spacing w:after="0" w:line="240" w:lineRule="auto"/>
        <w:ind w:firstLine="720"/>
        <w:rPr>
          <w:rFonts w:ascii="Times New Roman" w:hAnsi="Times New Roman" w:cs="Times New Roman"/>
          <w:iCs/>
        </w:rPr>
      </w:pPr>
      <w:r w:rsidRPr="00731B58">
        <w:rPr>
          <w:rFonts w:ascii="Times New Roman" w:hAnsi="Times New Roman" w:cs="Times New Roman"/>
          <w:iCs/>
        </w:rPr>
        <w:t xml:space="preserve">With respect to the other issue presented in this item, I support the order’s </w:t>
      </w:r>
      <w:r w:rsidRPr="00731B58">
        <w:rPr>
          <w:rFonts w:ascii="Times New Roman" w:hAnsi="Times New Roman" w:cs="Times New Roman"/>
          <w:iCs/>
        </w:rPr>
        <w:t>common-sense approach that allows satellite operators to roll out broadband solutions to reach underserved communities while protecting future terrestrial wireless operations</w:t>
      </w:r>
      <w:r w:rsidRPr="00731B58">
        <w:rPr>
          <w:rFonts w:ascii="Times New Roman" w:hAnsi="Times New Roman" w:cs="Times New Roman"/>
          <w:iCs/>
        </w:rPr>
        <w:t xml:space="preserve"> in the 50 GHz band</w:t>
      </w:r>
      <w:r w:rsidRPr="00731B58">
        <w:rPr>
          <w:rFonts w:ascii="Times New Roman" w:hAnsi="Times New Roman" w:cs="Times New Roman"/>
          <w:iCs/>
        </w:rPr>
        <w:t>.</w:t>
      </w:r>
      <w:r w:rsidRPr="00731B58">
        <w:rPr>
          <w:rFonts w:ascii="Times New Roman" w:hAnsi="Times New Roman" w:cs="Times New Roman"/>
          <w:iCs/>
        </w:rPr>
        <w:t xml:space="preserve">  </w:t>
      </w:r>
      <w:r w:rsidRPr="00731B58">
        <w:rPr>
          <w:rFonts w:ascii="Times New Roman" w:hAnsi="Times New Roman" w:cs="Times New Roman"/>
          <w:iCs/>
        </w:rPr>
        <w:t xml:space="preserve">Satellite broadband is a promising technology, particularly for disaster relief and the hardest-to-reach populations, and I’m pleased that we </w:t>
      </w:r>
      <w:r w:rsidRPr="00731B58">
        <w:rPr>
          <w:rFonts w:ascii="Times New Roman" w:hAnsi="Times New Roman" w:cs="Times New Roman"/>
          <w:iCs/>
        </w:rPr>
        <w:t>wer</w:t>
      </w:r>
      <w:r w:rsidRPr="00731B58">
        <w:rPr>
          <w:rFonts w:ascii="Times New Roman" w:hAnsi="Times New Roman" w:cs="Times New Roman"/>
          <w:iCs/>
        </w:rPr>
        <w:t xml:space="preserve">e able to </w:t>
      </w:r>
      <w:r w:rsidRPr="00731B58">
        <w:rPr>
          <w:rFonts w:ascii="Times New Roman" w:hAnsi="Times New Roman" w:cs="Times New Roman"/>
          <w:iCs/>
        </w:rPr>
        <w:t xml:space="preserve">reach </w:t>
      </w:r>
      <w:r w:rsidRPr="00731B58">
        <w:rPr>
          <w:rFonts w:ascii="Times New Roman" w:hAnsi="Times New Roman" w:cs="Times New Roman"/>
          <w:iCs/>
        </w:rPr>
        <w:t>a solution here</w:t>
      </w:r>
      <w:r w:rsidRPr="00731B58">
        <w:rPr>
          <w:rFonts w:ascii="Times New Roman" w:hAnsi="Times New Roman" w:cs="Times New Roman"/>
          <w:iCs/>
        </w:rPr>
        <w:t xml:space="preserve"> that permits such service while we develop rules for terrestrial operations</w:t>
      </w:r>
      <w:r w:rsidRPr="00731B58">
        <w:rPr>
          <w:rFonts w:ascii="Times New Roman" w:hAnsi="Times New Roman" w:cs="Times New Roman"/>
          <w:iCs/>
        </w:rPr>
        <w:t>.</w:t>
      </w:r>
    </w:p>
    <w:p w:rsidR="00731B58" w:rsidP="00731B58">
      <w:pPr>
        <w:spacing w:after="0" w:line="240" w:lineRule="auto"/>
        <w:ind w:firstLine="720"/>
        <w:rPr>
          <w:rFonts w:ascii="Times New Roman" w:hAnsi="Times New Roman" w:cs="Times New Roman"/>
          <w:iCs/>
        </w:rPr>
      </w:pPr>
    </w:p>
    <w:p w:rsidR="0057738F" w:rsidRPr="00731B58" w:rsidP="00731B58">
      <w:pPr>
        <w:spacing w:after="0" w:line="240" w:lineRule="auto"/>
        <w:ind w:firstLine="720"/>
        <w:rPr>
          <w:rFonts w:ascii="Times New Roman" w:hAnsi="Times New Roman" w:cs="Times New Roman"/>
          <w:iCs/>
        </w:rPr>
      </w:pPr>
      <w:r w:rsidRPr="00731B58">
        <w:rPr>
          <w:rFonts w:ascii="Times New Roman" w:hAnsi="Times New Roman" w:cs="Times New Roman"/>
          <w:iCs/>
        </w:rPr>
        <w:t xml:space="preserve">Finally, my thanks </w:t>
      </w:r>
      <w:r w:rsidRPr="00731B58" w:rsidR="00024186">
        <w:rPr>
          <w:rFonts w:ascii="Times New Roman" w:hAnsi="Times New Roman" w:cs="Times New Roman"/>
          <w:iCs/>
        </w:rPr>
        <w:t xml:space="preserve">to the staff in the Wireless Telecommunications Bureau, International Bureau, and </w:t>
      </w:r>
      <w:r w:rsidRPr="00731B58">
        <w:rPr>
          <w:rFonts w:ascii="Times New Roman" w:hAnsi="Times New Roman" w:cs="Times New Roman"/>
          <w:iCs/>
        </w:rPr>
        <w:t xml:space="preserve">the </w:t>
      </w:r>
      <w:r w:rsidRPr="00731B58" w:rsidR="00024186">
        <w:rPr>
          <w:rFonts w:ascii="Times New Roman" w:hAnsi="Times New Roman" w:cs="Times New Roman"/>
          <w:iCs/>
        </w:rPr>
        <w:t xml:space="preserve">Office of Engineering and Technology for your hard work on this item.  </w:t>
      </w:r>
    </w:p>
    <w:p w:rsidR="00D641D3" w:rsidRPr="00731B58" w:rsidP="00731B58">
      <w:pPr>
        <w:spacing w:after="0" w:line="240" w:lineRule="auto"/>
        <w:rPr>
          <w:rFonts w:ascii="Times New Roman" w:hAnsi="Times New Roman" w:cs="Times New Roman"/>
          <w:i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2D1050"/>
    <w:multiLevelType w:val="hybridMultilevel"/>
    <w:tmpl w:val="F10267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8F"/>
    <w:rsid w:val="00024186"/>
    <w:rsid w:val="00091A05"/>
    <w:rsid w:val="001E6C10"/>
    <w:rsid w:val="00376D70"/>
    <w:rsid w:val="003D363E"/>
    <w:rsid w:val="00426831"/>
    <w:rsid w:val="004D73AF"/>
    <w:rsid w:val="0057738F"/>
    <w:rsid w:val="00700F3C"/>
    <w:rsid w:val="00715A4A"/>
    <w:rsid w:val="00716B26"/>
    <w:rsid w:val="00721962"/>
    <w:rsid w:val="00731B58"/>
    <w:rsid w:val="007807F4"/>
    <w:rsid w:val="00846D23"/>
    <w:rsid w:val="00876A1B"/>
    <w:rsid w:val="0089718B"/>
    <w:rsid w:val="008C6B76"/>
    <w:rsid w:val="008F16B3"/>
    <w:rsid w:val="00A1133A"/>
    <w:rsid w:val="00A401BD"/>
    <w:rsid w:val="00A634AB"/>
    <w:rsid w:val="00AE6BA5"/>
    <w:rsid w:val="00C73DE7"/>
    <w:rsid w:val="00CC37B4"/>
    <w:rsid w:val="00D11E97"/>
    <w:rsid w:val="00D36A98"/>
    <w:rsid w:val="00D641D3"/>
    <w:rsid w:val="00D9192A"/>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701FEE7-5F5E-4F65-A007-7F355E27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