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736401" w:rsidRPr="00E671AE" w:rsidP="00E671AE" w14:paraId="7FF2FD7F" w14:textId="7777777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  <w:r w:rsidRPr="00E671AE">
        <w:rPr>
          <w:rFonts w:ascii="Times New Roman" w:eastAsia="Times New Roman" w:hAnsi="Times New Roman" w:cs="Times New Roman"/>
          <w:b/>
          <w:bCs/>
          <w:caps/>
          <w:kern w:val="28"/>
        </w:rPr>
        <w:t>Statement of</w:t>
      </w:r>
    </w:p>
    <w:p w:rsidR="00736401" w:rsidRPr="00E671AE" w:rsidP="00E671AE" w14:paraId="27F3EE45" w14:textId="7777777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  <w:r w:rsidRPr="00E671AE">
        <w:rPr>
          <w:rFonts w:ascii="Times New Roman" w:eastAsia="Times New Roman" w:hAnsi="Times New Roman" w:cs="Times New Roman"/>
          <w:b/>
          <w:bCs/>
          <w:caps/>
          <w:kern w:val="28"/>
        </w:rPr>
        <w:t>commissioner michael o’rielly</w:t>
      </w:r>
    </w:p>
    <w:p w:rsidR="00736401" w:rsidRPr="00E671AE" w:rsidP="00E671AE" w14:paraId="54088DBB" w14:textId="7777777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</w:p>
    <w:p w:rsidR="00E671AE" w:rsidP="00E671AE" w14:paraId="6D0DBAF7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847B9">
        <w:rPr>
          <w:rFonts w:ascii="Times New Roman" w:hAnsi="Times New Roman" w:cs="Times New Roman"/>
        </w:rPr>
        <w:t xml:space="preserve">Re: </w:t>
      </w:r>
      <w:r w:rsidRPr="001847B9">
        <w:rPr>
          <w:rFonts w:ascii="Times New Roman" w:hAnsi="Times New Roman" w:cs="Times New Roman"/>
        </w:rPr>
        <w:tab/>
      </w:r>
      <w:r w:rsidRPr="001847B9">
        <w:rPr>
          <w:rFonts w:ascii="Times New Roman" w:hAnsi="Times New Roman" w:cs="Times New Roman"/>
          <w:i/>
        </w:rPr>
        <w:t>Updating the Commission’s Rule for Over-the-Air</w:t>
      </w:r>
      <w:r>
        <w:rPr>
          <w:rFonts w:ascii="Times New Roman" w:hAnsi="Times New Roman" w:cs="Times New Roman"/>
          <w:i/>
        </w:rPr>
        <w:t xml:space="preserve"> </w:t>
      </w:r>
      <w:r w:rsidRPr="001847B9">
        <w:rPr>
          <w:rFonts w:ascii="Times New Roman" w:hAnsi="Times New Roman" w:cs="Times New Roman"/>
          <w:i/>
        </w:rPr>
        <w:t>Reception Devices</w:t>
      </w:r>
      <w:r w:rsidRPr="001847B9">
        <w:rPr>
          <w:rFonts w:ascii="Times New Roman" w:hAnsi="Times New Roman" w:cs="Times New Roman"/>
        </w:rPr>
        <w:t>, WT Docket No. 19-71</w:t>
      </w:r>
    </w:p>
    <w:p w:rsidR="00736401" w:rsidRPr="00E671AE" w:rsidP="00E671AE" w14:paraId="0685E5C5" w14:textId="77777777">
      <w:pPr>
        <w:widowControl w:val="0"/>
        <w:snapToGri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  <w:kern w:val="28"/>
        </w:rPr>
      </w:pPr>
    </w:p>
    <w:p w:rsidR="00D641D3" w:rsidP="00E671AE" w14:paraId="59CC7A00" w14:textId="00E845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671AE">
        <w:rPr>
          <w:rFonts w:ascii="Times New Roman" w:hAnsi="Times New Roman" w:cs="Times New Roman"/>
        </w:rPr>
        <w:t>The Commission has already taken ma</w:t>
      </w:r>
      <w:r w:rsidRPr="00E671AE" w:rsidR="007C5DC6">
        <w:rPr>
          <w:rFonts w:ascii="Times New Roman" w:hAnsi="Times New Roman" w:cs="Times New Roman"/>
        </w:rPr>
        <w:t>n</w:t>
      </w:r>
      <w:r w:rsidRPr="00E671AE">
        <w:rPr>
          <w:rFonts w:ascii="Times New Roman" w:hAnsi="Times New Roman" w:cs="Times New Roman"/>
        </w:rPr>
        <w:t xml:space="preserve">y </w:t>
      </w:r>
      <w:r w:rsidRPr="00E671AE" w:rsidR="001520C9">
        <w:rPr>
          <w:rFonts w:ascii="Times New Roman" w:hAnsi="Times New Roman" w:cs="Times New Roman"/>
        </w:rPr>
        <w:t xml:space="preserve">necessary </w:t>
      </w:r>
      <w:r w:rsidRPr="00E671AE">
        <w:rPr>
          <w:rFonts w:ascii="Times New Roman" w:hAnsi="Times New Roman" w:cs="Times New Roman"/>
        </w:rPr>
        <w:t xml:space="preserve">steps to </w:t>
      </w:r>
      <w:r w:rsidRPr="00E671AE" w:rsidR="00B8103B">
        <w:rPr>
          <w:rFonts w:ascii="Times New Roman" w:hAnsi="Times New Roman" w:cs="Times New Roman"/>
        </w:rPr>
        <w:t>facilitate</w:t>
      </w:r>
      <w:r w:rsidRPr="00E671AE" w:rsidR="00D627C7">
        <w:rPr>
          <w:rFonts w:ascii="Times New Roman" w:hAnsi="Times New Roman" w:cs="Times New Roman"/>
        </w:rPr>
        <w:t xml:space="preserve"> </w:t>
      </w:r>
      <w:r w:rsidRPr="00E671AE" w:rsidR="001520C9">
        <w:rPr>
          <w:rFonts w:ascii="Times New Roman" w:hAnsi="Times New Roman" w:cs="Times New Roman"/>
        </w:rPr>
        <w:t xml:space="preserve">broadband </w:t>
      </w:r>
      <w:r w:rsidRPr="00E671AE" w:rsidR="00720892">
        <w:rPr>
          <w:rFonts w:ascii="Times New Roman" w:hAnsi="Times New Roman" w:cs="Times New Roman"/>
        </w:rPr>
        <w:t>network construction</w:t>
      </w:r>
      <w:r w:rsidRPr="00E671AE" w:rsidR="00D627C7">
        <w:rPr>
          <w:rFonts w:ascii="Times New Roman" w:hAnsi="Times New Roman" w:cs="Times New Roman"/>
        </w:rPr>
        <w:t xml:space="preserve"> in rural America and </w:t>
      </w:r>
      <w:r w:rsidRPr="00E671AE" w:rsidR="004949BA">
        <w:rPr>
          <w:rFonts w:ascii="Times New Roman" w:hAnsi="Times New Roman" w:cs="Times New Roman"/>
        </w:rPr>
        <w:t xml:space="preserve">to </w:t>
      </w:r>
      <w:r w:rsidRPr="00E671AE" w:rsidR="00720892">
        <w:rPr>
          <w:rFonts w:ascii="Times New Roman" w:hAnsi="Times New Roman" w:cs="Times New Roman"/>
        </w:rPr>
        <w:t>realize</w:t>
      </w:r>
      <w:r w:rsidRPr="00E671AE" w:rsidR="007C5DC6">
        <w:rPr>
          <w:rFonts w:ascii="Times New Roman" w:hAnsi="Times New Roman" w:cs="Times New Roman"/>
        </w:rPr>
        <w:t xml:space="preserve"> the </w:t>
      </w:r>
      <w:r w:rsidRPr="00E671AE" w:rsidR="004949BA">
        <w:rPr>
          <w:rFonts w:ascii="Times New Roman" w:hAnsi="Times New Roman" w:cs="Times New Roman"/>
        </w:rPr>
        <w:t>full potential</w:t>
      </w:r>
      <w:r w:rsidRPr="00E671AE" w:rsidR="007C5DC6">
        <w:rPr>
          <w:rFonts w:ascii="Times New Roman" w:hAnsi="Times New Roman" w:cs="Times New Roman"/>
        </w:rPr>
        <w:t xml:space="preserve"> of 5G technologies.  T</w:t>
      </w:r>
      <w:r w:rsidRPr="00E671AE">
        <w:rPr>
          <w:rFonts w:ascii="Times New Roman" w:hAnsi="Times New Roman" w:cs="Times New Roman"/>
        </w:rPr>
        <w:t xml:space="preserve">oday, </w:t>
      </w:r>
      <w:r w:rsidRPr="00E671AE" w:rsidR="0099476E">
        <w:rPr>
          <w:rFonts w:ascii="Times New Roman" w:hAnsi="Times New Roman" w:cs="Times New Roman"/>
        </w:rPr>
        <w:t>we</w:t>
      </w:r>
      <w:r w:rsidRPr="00E671AE">
        <w:rPr>
          <w:rFonts w:ascii="Times New Roman" w:hAnsi="Times New Roman" w:cs="Times New Roman"/>
        </w:rPr>
        <w:t xml:space="preserve"> </w:t>
      </w:r>
      <w:r w:rsidRPr="00E671AE" w:rsidR="007C5DC6">
        <w:rPr>
          <w:rFonts w:ascii="Times New Roman" w:hAnsi="Times New Roman" w:cs="Times New Roman"/>
        </w:rPr>
        <w:t>look</w:t>
      </w:r>
      <w:r w:rsidRPr="00E671AE" w:rsidR="0099476E">
        <w:rPr>
          <w:rFonts w:ascii="Times New Roman" w:hAnsi="Times New Roman" w:cs="Times New Roman"/>
        </w:rPr>
        <w:t xml:space="preserve"> </w:t>
      </w:r>
      <w:r w:rsidRPr="00E671AE" w:rsidR="007C5DC6">
        <w:rPr>
          <w:rFonts w:ascii="Times New Roman" w:hAnsi="Times New Roman" w:cs="Times New Roman"/>
        </w:rPr>
        <w:t xml:space="preserve">at another </w:t>
      </w:r>
      <w:r w:rsidRPr="00E671AE" w:rsidR="00D627C7">
        <w:rPr>
          <w:rFonts w:ascii="Times New Roman" w:hAnsi="Times New Roman" w:cs="Times New Roman"/>
        </w:rPr>
        <w:t xml:space="preserve">means to ease the burdens of </w:t>
      </w:r>
      <w:r w:rsidRPr="00E671AE" w:rsidR="00720892">
        <w:rPr>
          <w:rFonts w:ascii="Times New Roman" w:hAnsi="Times New Roman" w:cs="Times New Roman"/>
        </w:rPr>
        <w:t>infrastructure siting</w:t>
      </w:r>
      <w:r w:rsidRPr="00E671AE" w:rsidR="007C5DC6">
        <w:rPr>
          <w:rFonts w:ascii="Times New Roman" w:hAnsi="Times New Roman" w:cs="Times New Roman"/>
        </w:rPr>
        <w:t xml:space="preserve"> by </w:t>
      </w:r>
      <w:r w:rsidRPr="00E671AE">
        <w:rPr>
          <w:rFonts w:ascii="Times New Roman" w:hAnsi="Times New Roman" w:cs="Times New Roman"/>
        </w:rPr>
        <w:t>open</w:t>
      </w:r>
      <w:r w:rsidRPr="00E671AE" w:rsidR="007C5DC6">
        <w:rPr>
          <w:rFonts w:ascii="Times New Roman" w:hAnsi="Times New Roman" w:cs="Times New Roman"/>
        </w:rPr>
        <w:t>ing</w:t>
      </w:r>
      <w:r w:rsidRPr="00E671AE">
        <w:rPr>
          <w:rFonts w:ascii="Times New Roman" w:hAnsi="Times New Roman" w:cs="Times New Roman"/>
        </w:rPr>
        <w:t xml:space="preserve"> a new proceeding to </w:t>
      </w:r>
      <w:r w:rsidRPr="00E671AE" w:rsidR="007C5DC6">
        <w:rPr>
          <w:rFonts w:ascii="Times New Roman" w:hAnsi="Times New Roman" w:cs="Times New Roman"/>
        </w:rPr>
        <w:t>inquire</w:t>
      </w:r>
      <w:r w:rsidRPr="00E671AE">
        <w:rPr>
          <w:rFonts w:ascii="Times New Roman" w:hAnsi="Times New Roman" w:cs="Times New Roman"/>
        </w:rPr>
        <w:t xml:space="preserve"> </w:t>
      </w:r>
      <w:r w:rsidRPr="00E671AE" w:rsidR="007C5DC6">
        <w:rPr>
          <w:rFonts w:ascii="Times New Roman" w:hAnsi="Times New Roman" w:cs="Times New Roman"/>
        </w:rPr>
        <w:t>whether</w:t>
      </w:r>
      <w:r w:rsidRPr="00E671AE">
        <w:rPr>
          <w:rFonts w:ascii="Times New Roman" w:hAnsi="Times New Roman" w:cs="Times New Roman"/>
        </w:rPr>
        <w:t xml:space="preserve"> the Commission’s rules for over-the-air</w:t>
      </w:r>
      <w:r w:rsidR="0022131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671AE">
        <w:rPr>
          <w:rFonts w:ascii="Times New Roman" w:hAnsi="Times New Roman" w:cs="Times New Roman"/>
        </w:rPr>
        <w:t xml:space="preserve">reception devices, or OTARD, can be updated to </w:t>
      </w:r>
      <w:r w:rsidRPr="00E671AE" w:rsidR="00AE37E9">
        <w:rPr>
          <w:rFonts w:ascii="Times New Roman" w:hAnsi="Times New Roman" w:cs="Times New Roman"/>
        </w:rPr>
        <w:t>expedite</w:t>
      </w:r>
      <w:r w:rsidRPr="00E671AE">
        <w:rPr>
          <w:rFonts w:ascii="Times New Roman" w:hAnsi="Times New Roman" w:cs="Times New Roman"/>
        </w:rPr>
        <w:t xml:space="preserve"> and lower the cost of</w:t>
      </w:r>
      <w:r w:rsidRPr="00E671AE" w:rsidR="006A1972">
        <w:rPr>
          <w:rFonts w:ascii="Times New Roman" w:hAnsi="Times New Roman" w:cs="Times New Roman"/>
        </w:rPr>
        <w:t xml:space="preserve"> network deployment</w:t>
      </w:r>
      <w:r w:rsidRPr="00E671AE" w:rsidR="00720892">
        <w:rPr>
          <w:rFonts w:ascii="Times New Roman" w:hAnsi="Times New Roman" w:cs="Times New Roman"/>
        </w:rPr>
        <w:t>s</w:t>
      </w:r>
      <w:r w:rsidRPr="00E671AE">
        <w:rPr>
          <w:rFonts w:ascii="Times New Roman" w:hAnsi="Times New Roman" w:cs="Times New Roman"/>
        </w:rPr>
        <w:t>.</w:t>
      </w:r>
    </w:p>
    <w:p w:rsidR="00E671AE" w:rsidRPr="00E671AE" w:rsidP="00E671AE" w14:paraId="217B971F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4315C" w:rsidP="00E671AE" w14:paraId="14713E20" w14:textId="1D614E5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671AE">
        <w:rPr>
          <w:rFonts w:ascii="Times New Roman" w:hAnsi="Times New Roman" w:cs="Times New Roman"/>
        </w:rPr>
        <w:t xml:space="preserve">I am </w:t>
      </w:r>
      <w:r w:rsidRPr="00E671AE" w:rsidR="006E1838">
        <w:rPr>
          <w:rFonts w:ascii="Times New Roman" w:hAnsi="Times New Roman" w:cs="Times New Roman"/>
        </w:rPr>
        <w:t xml:space="preserve">enthusiastically </w:t>
      </w:r>
      <w:r w:rsidRPr="00E671AE">
        <w:rPr>
          <w:rFonts w:ascii="Times New Roman" w:hAnsi="Times New Roman" w:cs="Times New Roman"/>
        </w:rPr>
        <w:t xml:space="preserve">supportive of </w:t>
      </w:r>
      <w:r w:rsidRPr="00E671AE" w:rsidR="006E1838">
        <w:rPr>
          <w:rFonts w:ascii="Times New Roman" w:hAnsi="Times New Roman" w:cs="Times New Roman"/>
        </w:rPr>
        <w:t>a wide array of</w:t>
      </w:r>
      <w:r w:rsidRPr="00E671AE">
        <w:rPr>
          <w:rFonts w:ascii="Times New Roman" w:hAnsi="Times New Roman" w:cs="Times New Roman"/>
        </w:rPr>
        <w:t xml:space="preserve"> effort</w:t>
      </w:r>
      <w:r w:rsidRPr="00E671AE" w:rsidR="006E1838">
        <w:rPr>
          <w:rFonts w:ascii="Times New Roman" w:hAnsi="Times New Roman" w:cs="Times New Roman"/>
        </w:rPr>
        <w:t>s</w:t>
      </w:r>
      <w:r w:rsidRPr="00E671AE">
        <w:rPr>
          <w:rFonts w:ascii="Times New Roman" w:hAnsi="Times New Roman" w:cs="Times New Roman"/>
        </w:rPr>
        <w:t xml:space="preserve"> that will get next-generation</w:t>
      </w:r>
      <w:r w:rsidRPr="00E671AE" w:rsidR="00D627C7">
        <w:rPr>
          <w:rFonts w:ascii="Times New Roman" w:hAnsi="Times New Roman" w:cs="Times New Roman"/>
        </w:rPr>
        <w:t xml:space="preserve"> broadband</w:t>
      </w:r>
      <w:r w:rsidRPr="00E671AE">
        <w:rPr>
          <w:rFonts w:ascii="Times New Roman" w:hAnsi="Times New Roman" w:cs="Times New Roman"/>
        </w:rPr>
        <w:t xml:space="preserve"> networks built, </w:t>
      </w:r>
      <w:r w:rsidRPr="00E671AE" w:rsidR="00AE37E9">
        <w:rPr>
          <w:rFonts w:ascii="Times New Roman" w:hAnsi="Times New Roman" w:cs="Times New Roman"/>
        </w:rPr>
        <w:t>deliver</w:t>
      </w:r>
      <w:r w:rsidRPr="00E671AE" w:rsidR="004B5BF6">
        <w:rPr>
          <w:rFonts w:ascii="Times New Roman" w:hAnsi="Times New Roman" w:cs="Times New Roman"/>
        </w:rPr>
        <w:t xml:space="preserve"> </w:t>
      </w:r>
      <w:r w:rsidRPr="00E671AE">
        <w:rPr>
          <w:rFonts w:ascii="Times New Roman" w:hAnsi="Times New Roman" w:cs="Times New Roman"/>
        </w:rPr>
        <w:t xml:space="preserve">5G services to the American people, and ensure continued U.S. leadership in wireless technologies.  </w:t>
      </w:r>
      <w:r w:rsidRPr="00E671AE" w:rsidR="006E1838">
        <w:rPr>
          <w:rFonts w:ascii="Times New Roman" w:hAnsi="Times New Roman" w:cs="Times New Roman"/>
        </w:rPr>
        <w:t>We simply cannot accept unnecessary and indefensible barriers to infrastructure deployment</w:t>
      </w:r>
      <w:r w:rsidRPr="00E671AE" w:rsidR="0099476E">
        <w:rPr>
          <w:rFonts w:ascii="Times New Roman" w:hAnsi="Times New Roman" w:cs="Times New Roman"/>
        </w:rPr>
        <w:t>, especially when so many Americans are without adequate service options</w:t>
      </w:r>
      <w:r w:rsidRPr="00E671AE" w:rsidR="00D55D5D">
        <w:rPr>
          <w:rFonts w:ascii="Times New Roman" w:hAnsi="Times New Roman" w:cs="Times New Roman"/>
        </w:rPr>
        <w:t xml:space="preserve"> and need us to act quickly</w:t>
      </w:r>
      <w:r w:rsidRPr="00E671AE" w:rsidR="0099476E">
        <w:rPr>
          <w:rFonts w:ascii="Times New Roman" w:hAnsi="Times New Roman" w:cs="Times New Roman"/>
        </w:rPr>
        <w:t>.  So</w:t>
      </w:r>
      <w:r w:rsidRPr="00E671AE" w:rsidR="00097DD9">
        <w:rPr>
          <w:rFonts w:ascii="Times New Roman" w:hAnsi="Times New Roman" w:cs="Times New Roman"/>
        </w:rPr>
        <w:t>,</w:t>
      </w:r>
      <w:r w:rsidRPr="00E671AE" w:rsidR="0099476E">
        <w:rPr>
          <w:rFonts w:ascii="Times New Roman" w:hAnsi="Times New Roman" w:cs="Times New Roman"/>
        </w:rPr>
        <w:t xml:space="preserve"> congrats to the creativity of the Commission staff and those outside parties providing sound recommendations on the topic. </w:t>
      </w:r>
    </w:p>
    <w:p w:rsidR="00E671AE" w:rsidRPr="00E671AE" w:rsidP="00E671AE" w14:paraId="39071D6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E7ADB" w:rsidP="00E671AE" w14:paraId="57690938" w14:textId="61008C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671AE">
        <w:rPr>
          <w:rFonts w:ascii="Times New Roman" w:hAnsi="Times New Roman" w:cs="Times New Roman"/>
        </w:rPr>
        <w:t>At the same time</w:t>
      </w:r>
      <w:r w:rsidRPr="00E671AE" w:rsidR="00521B20">
        <w:rPr>
          <w:rFonts w:ascii="Times New Roman" w:hAnsi="Times New Roman" w:cs="Times New Roman"/>
        </w:rPr>
        <w:t xml:space="preserve">, this item </w:t>
      </w:r>
      <w:r w:rsidRPr="00E671AE">
        <w:rPr>
          <w:rFonts w:ascii="Times New Roman" w:hAnsi="Times New Roman" w:cs="Times New Roman"/>
        </w:rPr>
        <w:t>should be a gentle reminder that</w:t>
      </w:r>
      <w:r w:rsidRPr="00E671AE" w:rsidR="00521B20">
        <w:rPr>
          <w:rFonts w:ascii="Times New Roman" w:hAnsi="Times New Roman" w:cs="Times New Roman"/>
        </w:rPr>
        <w:t xml:space="preserve"> </w:t>
      </w:r>
      <w:r w:rsidRPr="00E671AE" w:rsidR="00B563F3">
        <w:rPr>
          <w:rFonts w:ascii="Times New Roman" w:hAnsi="Times New Roman" w:cs="Times New Roman"/>
        </w:rPr>
        <w:t xml:space="preserve">exact and precise </w:t>
      </w:r>
      <w:r w:rsidRPr="00E671AE" w:rsidR="00521B20">
        <w:rPr>
          <w:rFonts w:ascii="Times New Roman" w:hAnsi="Times New Roman" w:cs="Times New Roman"/>
        </w:rPr>
        <w:t xml:space="preserve">statutory language </w:t>
      </w:r>
      <w:r w:rsidRPr="00E671AE" w:rsidR="00B563F3">
        <w:rPr>
          <w:rFonts w:ascii="Times New Roman" w:hAnsi="Times New Roman" w:cs="Times New Roman"/>
        </w:rPr>
        <w:t xml:space="preserve">is important, </w:t>
      </w:r>
      <w:r w:rsidRPr="00E671AE" w:rsidR="002D5E39">
        <w:rPr>
          <w:rFonts w:ascii="Times New Roman" w:hAnsi="Times New Roman" w:cs="Times New Roman"/>
        </w:rPr>
        <w:t xml:space="preserve">as </w:t>
      </w:r>
      <w:r w:rsidRPr="00E671AE" w:rsidR="001520C9">
        <w:rPr>
          <w:rFonts w:ascii="Times New Roman" w:hAnsi="Times New Roman" w:cs="Times New Roman"/>
        </w:rPr>
        <w:t xml:space="preserve">language </w:t>
      </w:r>
      <w:r w:rsidRPr="00E671AE" w:rsidR="00521B20">
        <w:rPr>
          <w:rFonts w:ascii="Times New Roman" w:hAnsi="Times New Roman" w:cs="Times New Roman"/>
        </w:rPr>
        <w:t xml:space="preserve">can </w:t>
      </w:r>
      <w:r w:rsidRPr="00E671AE" w:rsidR="00392CA8">
        <w:rPr>
          <w:rFonts w:ascii="Times New Roman" w:hAnsi="Times New Roman" w:cs="Times New Roman"/>
        </w:rPr>
        <w:t xml:space="preserve">sometimes </w:t>
      </w:r>
      <w:r w:rsidRPr="00E671AE" w:rsidR="001520C9">
        <w:rPr>
          <w:rFonts w:ascii="Times New Roman" w:hAnsi="Times New Roman" w:cs="Times New Roman"/>
        </w:rPr>
        <w:t xml:space="preserve">be </w:t>
      </w:r>
      <w:r w:rsidRPr="00E671AE" w:rsidR="00521B20">
        <w:rPr>
          <w:rFonts w:ascii="Times New Roman" w:hAnsi="Times New Roman" w:cs="Times New Roman"/>
        </w:rPr>
        <w:t xml:space="preserve">stretched and </w:t>
      </w:r>
      <w:r w:rsidRPr="00E671AE" w:rsidR="002D5E39">
        <w:rPr>
          <w:rFonts w:ascii="Times New Roman" w:hAnsi="Times New Roman" w:cs="Times New Roman"/>
        </w:rPr>
        <w:t xml:space="preserve">maneuvered </w:t>
      </w:r>
      <w:r w:rsidRPr="00E671AE" w:rsidR="00521B20">
        <w:rPr>
          <w:rFonts w:ascii="Times New Roman" w:hAnsi="Times New Roman" w:cs="Times New Roman"/>
        </w:rPr>
        <w:t xml:space="preserve">to meet </w:t>
      </w:r>
      <w:r w:rsidRPr="00E671AE" w:rsidR="002D5E39">
        <w:rPr>
          <w:rFonts w:ascii="Times New Roman" w:hAnsi="Times New Roman" w:cs="Times New Roman"/>
        </w:rPr>
        <w:t xml:space="preserve">newer </w:t>
      </w:r>
      <w:r w:rsidRPr="00E671AE" w:rsidR="00521B20">
        <w:rPr>
          <w:rFonts w:ascii="Times New Roman" w:hAnsi="Times New Roman" w:cs="Times New Roman"/>
        </w:rPr>
        <w:t xml:space="preserve">FCC goals that were not </w:t>
      </w:r>
      <w:r w:rsidRPr="00E671AE" w:rsidR="004B5BF6">
        <w:rPr>
          <w:rFonts w:ascii="Times New Roman" w:hAnsi="Times New Roman" w:cs="Times New Roman"/>
        </w:rPr>
        <w:t>foreseen</w:t>
      </w:r>
      <w:r w:rsidRPr="00E671AE" w:rsidR="00521B20">
        <w:rPr>
          <w:rFonts w:ascii="Times New Roman" w:hAnsi="Times New Roman" w:cs="Times New Roman"/>
        </w:rPr>
        <w:t xml:space="preserve"> at the time a law was passed.  </w:t>
      </w:r>
      <w:r w:rsidRPr="00E671AE" w:rsidR="00CA47A9">
        <w:rPr>
          <w:rFonts w:ascii="Times New Roman" w:hAnsi="Times New Roman" w:cs="Times New Roman"/>
        </w:rPr>
        <w:t>By way of background, t</w:t>
      </w:r>
      <w:r w:rsidRPr="00E671AE" w:rsidR="00EA024B">
        <w:rPr>
          <w:rFonts w:ascii="Times New Roman" w:hAnsi="Times New Roman" w:cs="Times New Roman"/>
        </w:rPr>
        <w:t xml:space="preserve">he </w:t>
      </w:r>
      <w:r w:rsidRPr="00E671AE" w:rsidR="007C5DC6">
        <w:rPr>
          <w:rFonts w:ascii="Times New Roman" w:hAnsi="Times New Roman" w:cs="Times New Roman"/>
        </w:rPr>
        <w:t>Telecommunications Act of 1996 and the Commission’s o</w:t>
      </w:r>
      <w:r w:rsidRPr="00E671AE" w:rsidR="00EA024B">
        <w:rPr>
          <w:rFonts w:ascii="Times New Roman" w:hAnsi="Times New Roman" w:cs="Times New Roman"/>
        </w:rPr>
        <w:t xml:space="preserve">riginal OTARD rules </w:t>
      </w:r>
      <w:r w:rsidRPr="00E671AE" w:rsidR="007C5DC6">
        <w:rPr>
          <w:rFonts w:ascii="Times New Roman" w:hAnsi="Times New Roman" w:cs="Times New Roman"/>
        </w:rPr>
        <w:t xml:space="preserve">focused on eliminating restrictions that would </w:t>
      </w:r>
      <w:r w:rsidRPr="00E671AE" w:rsidR="001700C1">
        <w:rPr>
          <w:rFonts w:ascii="Times New Roman" w:hAnsi="Times New Roman" w:cs="Times New Roman"/>
        </w:rPr>
        <w:t>prohibit</w:t>
      </w:r>
      <w:r w:rsidRPr="00E671AE" w:rsidR="007C5DC6">
        <w:rPr>
          <w:rFonts w:ascii="Times New Roman" w:hAnsi="Times New Roman" w:cs="Times New Roman"/>
        </w:rPr>
        <w:t xml:space="preserve"> </w:t>
      </w:r>
      <w:r w:rsidRPr="00E671AE" w:rsidR="00AF487C">
        <w:rPr>
          <w:rFonts w:ascii="Times New Roman" w:hAnsi="Times New Roman" w:cs="Times New Roman"/>
        </w:rPr>
        <w:t>the use of</w:t>
      </w:r>
      <w:r w:rsidRPr="00E671AE" w:rsidR="007C5DC6">
        <w:rPr>
          <w:rFonts w:ascii="Times New Roman" w:hAnsi="Times New Roman" w:cs="Times New Roman"/>
        </w:rPr>
        <w:t xml:space="preserve"> </w:t>
      </w:r>
      <w:r w:rsidRPr="00E671AE" w:rsidR="00AF487C">
        <w:rPr>
          <w:rFonts w:ascii="Times New Roman" w:hAnsi="Times New Roman" w:cs="Times New Roman"/>
        </w:rPr>
        <w:t xml:space="preserve">an antenna on a </w:t>
      </w:r>
      <w:r w:rsidRPr="00E671AE" w:rsidR="007C5DC6">
        <w:rPr>
          <w:rFonts w:ascii="Times New Roman" w:hAnsi="Times New Roman" w:cs="Times New Roman"/>
        </w:rPr>
        <w:t>consumer</w:t>
      </w:r>
      <w:r w:rsidRPr="00E671AE" w:rsidR="00AF487C">
        <w:rPr>
          <w:rFonts w:ascii="Times New Roman" w:hAnsi="Times New Roman" w:cs="Times New Roman"/>
        </w:rPr>
        <w:t>’s leased or owned property to</w:t>
      </w:r>
      <w:r w:rsidRPr="00E671AE" w:rsidR="007C5DC6">
        <w:rPr>
          <w:rFonts w:ascii="Times New Roman" w:hAnsi="Times New Roman" w:cs="Times New Roman"/>
        </w:rPr>
        <w:t xml:space="preserve"> access over-the-air video programming, </w:t>
      </w:r>
      <w:r w:rsidRPr="00E671AE" w:rsidR="00D627C7">
        <w:rPr>
          <w:rFonts w:ascii="Times New Roman" w:hAnsi="Times New Roman" w:cs="Times New Roman"/>
        </w:rPr>
        <w:t>including</w:t>
      </w:r>
      <w:r w:rsidRPr="00E671AE" w:rsidR="007C5DC6">
        <w:rPr>
          <w:rFonts w:ascii="Times New Roman" w:hAnsi="Times New Roman" w:cs="Times New Roman"/>
        </w:rPr>
        <w:t xml:space="preserve"> television broadcast signals and DBS services.  </w:t>
      </w:r>
      <w:r w:rsidRPr="00E671AE" w:rsidR="001520C9">
        <w:rPr>
          <w:rFonts w:ascii="Times New Roman" w:hAnsi="Times New Roman" w:cs="Times New Roman"/>
        </w:rPr>
        <w:t>However</w:t>
      </w:r>
      <w:r w:rsidRPr="00E671AE" w:rsidR="00607CB5">
        <w:rPr>
          <w:rFonts w:ascii="Times New Roman" w:hAnsi="Times New Roman" w:cs="Times New Roman"/>
        </w:rPr>
        <w:t xml:space="preserve">, </w:t>
      </w:r>
      <w:r w:rsidRPr="00E671AE" w:rsidR="001520C9">
        <w:rPr>
          <w:rFonts w:ascii="Times New Roman" w:hAnsi="Times New Roman" w:cs="Times New Roman"/>
        </w:rPr>
        <w:t xml:space="preserve">in 2000 </w:t>
      </w:r>
      <w:r w:rsidRPr="00E671AE" w:rsidR="00607CB5">
        <w:rPr>
          <w:rFonts w:ascii="Times New Roman" w:hAnsi="Times New Roman" w:cs="Times New Roman"/>
        </w:rPr>
        <w:t>t</w:t>
      </w:r>
      <w:r w:rsidRPr="00E671AE" w:rsidR="007C5DC6">
        <w:rPr>
          <w:rFonts w:ascii="Times New Roman" w:hAnsi="Times New Roman" w:cs="Times New Roman"/>
        </w:rPr>
        <w:t>h</w:t>
      </w:r>
      <w:r w:rsidRPr="00E671AE" w:rsidR="00D627C7">
        <w:rPr>
          <w:rFonts w:ascii="Times New Roman" w:hAnsi="Times New Roman" w:cs="Times New Roman"/>
        </w:rPr>
        <w:t>e scope of our rules</w:t>
      </w:r>
      <w:r w:rsidRPr="00E671AE" w:rsidR="007C5DC6">
        <w:rPr>
          <w:rFonts w:ascii="Times New Roman" w:hAnsi="Times New Roman" w:cs="Times New Roman"/>
        </w:rPr>
        <w:t xml:space="preserve"> was </w:t>
      </w:r>
      <w:r w:rsidRPr="00E671AE" w:rsidR="00D627C7">
        <w:rPr>
          <w:rFonts w:ascii="Times New Roman" w:hAnsi="Times New Roman" w:cs="Times New Roman"/>
        </w:rPr>
        <w:t xml:space="preserve">greatly </w:t>
      </w:r>
      <w:r w:rsidRPr="00E671AE" w:rsidR="00EA024B">
        <w:rPr>
          <w:rFonts w:ascii="Times New Roman" w:hAnsi="Times New Roman" w:cs="Times New Roman"/>
        </w:rPr>
        <w:t>expanded to apply to consumer</w:t>
      </w:r>
      <w:r w:rsidRPr="00E671AE" w:rsidR="00607CB5">
        <w:rPr>
          <w:rFonts w:ascii="Times New Roman" w:hAnsi="Times New Roman" w:cs="Times New Roman"/>
        </w:rPr>
        <w:t>-end</w:t>
      </w:r>
      <w:r w:rsidRPr="00E671AE" w:rsidR="00EA024B">
        <w:rPr>
          <w:rFonts w:ascii="Times New Roman" w:hAnsi="Times New Roman" w:cs="Times New Roman"/>
        </w:rPr>
        <w:t xml:space="preserve"> antennas used in fixed wireless systems</w:t>
      </w:r>
      <w:r w:rsidRPr="00E671AE" w:rsidR="00607CB5">
        <w:rPr>
          <w:rFonts w:ascii="Times New Roman" w:hAnsi="Times New Roman" w:cs="Times New Roman"/>
        </w:rPr>
        <w:t>.</w:t>
      </w:r>
      <w:r w:rsidRPr="00E671AE" w:rsidR="00EA024B">
        <w:rPr>
          <w:rFonts w:ascii="Times New Roman" w:hAnsi="Times New Roman" w:cs="Times New Roman"/>
        </w:rPr>
        <w:t xml:space="preserve"> </w:t>
      </w:r>
      <w:r w:rsidRPr="00E671AE" w:rsidR="00607CB5">
        <w:rPr>
          <w:rFonts w:ascii="Times New Roman" w:hAnsi="Times New Roman" w:cs="Times New Roman"/>
        </w:rPr>
        <w:t xml:space="preserve"> N</w:t>
      </w:r>
      <w:r w:rsidRPr="00E671AE" w:rsidR="00EA024B">
        <w:rPr>
          <w:rFonts w:ascii="Times New Roman" w:hAnsi="Times New Roman" w:cs="Times New Roman"/>
        </w:rPr>
        <w:t>ow</w:t>
      </w:r>
      <w:r w:rsidRPr="00E671AE" w:rsidR="00607CB5">
        <w:rPr>
          <w:rFonts w:ascii="Times New Roman" w:hAnsi="Times New Roman" w:cs="Times New Roman"/>
        </w:rPr>
        <w:t>,</w:t>
      </w:r>
      <w:r w:rsidRPr="00E671AE" w:rsidR="00EA024B">
        <w:rPr>
          <w:rFonts w:ascii="Times New Roman" w:hAnsi="Times New Roman" w:cs="Times New Roman"/>
        </w:rPr>
        <w:t xml:space="preserve"> we are considering extending the</w:t>
      </w:r>
      <w:r w:rsidRPr="00E671AE" w:rsidR="00CA47A9">
        <w:rPr>
          <w:rFonts w:ascii="Times New Roman" w:hAnsi="Times New Roman" w:cs="Times New Roman"/>
        </w:rPr>
        <w:t>se</w:t>
      </w:r>
      <w:r w:rsidRPr="00E671AE" w:rsidR="00EA024B">
        <w:rPr>
          <w:rFonts w:ascii="Times New Roman" w:hAnsi="Times New Roman" w:cs="Times New Roman"/>
        </w:rPr>
        <w:t xml:space="preserve"> rules to all fixed wireless transmitters and receivers,</w:t>
      </w:r>
      <w:r w:rsidRPr="00E671AE" w:rsidR="00607CB5">
        <w:rPr>
          <w:rFonts w:ascii="Times New Roman" w:hAnsi="Times New Roman" w:cs="Times New Roman"/>
        </w:rPr>
        <w:t xml:space="preserve"> </w:t>
      </w:r>
      <w:r w:rsidRPr="00E671AE" w:rsidR="004949BA">
        <w:rPr>
          <w:rFonts w:ascii="Times New Roman" w:hAnsi="Times New Roman" w:cs="Times New Roman"/>
        </w:rPr>
        <w:t>if</w:t>
      </w:r>
      <w:r w:rsidRPr="00E671AE" w:rsidR="00EA024B">
        <w:rPr>
          <w:rFonts w:ascii="Times New Roman" w:hAnsi="Times New Roman" w:cs="Times New Roman"/>
        </w:rPr>
        <w:t xml:space="preserve"> they fit certain size limitations. </w:t>
      </w:r>
      <w:r w:rsidRPr="00E671AE" w:rsidR="00521B20">
        <w:rPr>
          <w:rFonts w:ascii="Times New Roman" w:hAnsi="Times New Roman" w:cs="Times New Roman"/>
        </w:rPr>
        <w:t xml:space="preserve"> </w:t>
      </w:r>
      <w:r w:rsidRPr="00E671AE" w:rsidR="00D55D5D">
        <w:rPr>
          <w:rFonts w:ascii="Times New Roman" w:hAnsi="Times New Roman" w:cs="Times New Roman"/>
        </w:rPr>
        <w:t xml:space="preserve">To be clear, </w:t>
      </w:r>
      <w:r w:rsidRPr="00E671AE" w:rsidR="00F330D2">
        <w:rPr>
          <w:rFonts w:ascii="Times New Roman" w:hAnsi="Times New Roman" w:cs="Times New Roman"/>
        </w:rPr>
        <w:t xml:space="preserve">I’m all for this </w:t>
      </w:r>
      <w:r w:rsidRPr="00E671AE" w:rsidR="00D55D5D">
        <w:rPr>
          <w:rFonts w:ascii="Times New Roman" w:hAnsi="Times New Roman" w:cs="Times New Roman"/>
        </w:rPr>
        <w:t xml:space="preserve">interpretation </w:t>
      </w:r>
      <w:r w:rsidRPr="00E671AE" w:rsidR="00F330D2">
        <w:rPr>
          <w:rFonts w:ascii="Times New Roman" w:hAnsi="Times New Roman" w:cs="Times New Roman"/>
        </w:rPr>
        <w:t xml:space="preserve">and </w:t>
      </w:r>
      <w:r w:rsidRPr="00E671AE" w:rsidR="001520C9">
        <w:rPr>
          <w:rFonts w:ascii="Times New Roman" w:hAnsi="Times New Roman" w:cs="Times New Roman"/>
        </w:rPr>
        <w:t xml:space="preserve">believe </w:t>
      </w:r>
      <w:r w:rsidRPr="00E671AE" w:rsidR="006E1838">
        <w:rPr>
          <w:rFonts w:ascii="Times New Roman" w:hAnsi="Times New Roman" w:cs="Times New Roman"/>
        </w:rPr>
        <w:t xml:space="preserve">it’s consistent with the law </w:t>
      </w:r>
      <w:r w:rsidRPr="00E671AE" w:rsidR="00F330D2">
        <w:rPr>
          <w:rFonts w:ascii="Times New Roman" w:hAnsi="Times New Roman" w:cs="Times New Roman"/>
        </w:rPr>
        <w:t xml:space="preserve">even if </w:t>
      </w:r>
      <w:r w:rsidRPr="00E671AE" w:rsidR="004949BA">
        <w:rPr>
          <w:rFonts w:ascii="Times New Roman" w:hAnsi="Times New Roman" w:cs="Times New Roman"/>
        </w:rPr>
        <w:t>Congress</w:t>
      </w:r>
      <w:r w:rsidRPr="00E671AE" w:rsidR="00F330D2">
        <w:rPr>
          <w:rFonts w:ascii="Times New Roman" w:hAnsi="Times New Roman" w:cs="Times New Roman"/>
        </w:rPr>
        <w:t xml:space="preserve"> didn’t </w:t>
      </w:r>
      <w:r w:rsidRPr="00E671AE" w:rsidR="00F330D2">
        <w:rPr>
          <w:rFonts w:ascii="Times New Roman" w:hAnsi="Times New Roman" w:cs="Times New Roman"/>
        </w:rPr>
        <w:t xml:space="preserve">actually </w:t>
      </w:r>
      <w:r w:rsidRPr="00E671AE" w:rsidR="00476D6A">
        <w:rPr>
          <w:rFonts w:ascii="Times New Roman" w:hAnsi="Times New Roman" w:cs="Times New Roman"/>
        </w:rPr>
        <w:t>intend</w:t>
      </w:r>
      <w:r w:rsidRPr="00E671AE" w:rsidR="00476D6A">
        <w:rPr>
          <w:rFonts w:ascii="Times New Roman" w:hAnsi="Times New Roman" w:cs="Times New Roman"/>
        </w:rPr>
        <w:t xml:space="preserve"> for </w:t>
      </w:r>
      <w:r w:rsidRPr="00E671AE" w:rsidR="000A2FE9">
        <w:rPr>
          <w:rFonts w:ascii="Times New Roman" w:hAnsi="Times New Roman" w:cs="Times New Roman"/>
        </w:rPr>
        <w:t xml:space="preserve">the provision to </w:t>
      </w:r>
      <w:r w:rsidRPr="00E671AE" w:rsidR="00C86953">
        <w:rPr>
          <w:rFonts w:ascii="Times New Roman" w:hAnsi="Times New Roman" w:cs="Times New Roman"/>
        </w:rPr>
        <w:t xml:space="preserve">extend to </w:t>
      </w:r>
      <w:r w:rsidRPr="00E671AE" w:rsidR="004949BA">
        <w:rPr>
          <w:rFonts w:ascii="Times New Roman" w:hAnsi="Times New Roman" w:cs="Times New Roman"/>
        </w:rPr>
        <w:t>broadband mesh networks</w:t>
      </w:r>
      <w:r w:rsidRPr="00E671AE" w:rsidR="00D55D5D">
        <w:rPr>
          <w:rFonts w:ascii="Times New Roman" w:hAnsi="Times New Roman" w:cs="Times New Roman"/>
        </w:rPr>
        <w:t xml:space="preserve"> when the </w:t>
      </w:r>
      <w:r w:rsidRPr="00E671AE" w:rsidR="0052649E">
        <w:rPr>
          <w:rFonts w:ascii="Times New Roman" w:hAnsi="Times New Roman" w:cs="Times New Roman"/>
        </w:rPr>
        <w:t>statute</w:t>
      </w:r>
      <w:r w:rsidRPr="00E671AE" w:rsidR="00D55D5D">
        <w:rPr>
          <w:rFonts w:ascii="Times New Roman" w:hAnsi="Times New Roman" w:cs="Times New Roman"/>
        </w:rPr>
        <w:t xml:space="preserve"> was passed</w:t>
      </w:r>
      <w:r w:rsidRPr="00E671AE" w:rsidR="004949BA">
        <w:rPr>
          <w:rFonts w:ascii="Times New Roman" w:hAnsi="Times New Roman" w:cs="Times New Roman"/>
        </w:rPr>
        <w:t xml:space="preserve">.  </w:t>
      </w:r>
      <w:r w:rsidRPr="00E671AE" w:rsidR="00D627C7">
        <w:rPr>
          <w:rFonts w:ascii="Times New Roman" w:hAnsi="Times New Roman" w:cs="Times New Roman"/>
        </w:rPr>
        <w:t xml:space="preserve"> </w:t>
      </w:r>
    </w:p>
    <w:p w:rsidR="00E671AE" w:rsidRPr="00E671AE" w:rsidP="00E671AE" w14:paraId="6D191E45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006F8" w:rsidRPr="00E671AE" w:rsidP="00E671AE" w14:paraId="7393A100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671AE">
        <w:rPr>
          <w:rFonts w:ascii="Times New Roman" w:hAnsi="Times New Roman" w:cs="Times New Roman"/>
        </w:rPr>
        <w:t xml:space="preserve">Accordingly, I </w:t>
      </w:r>
      <w:r w:rsidRPr="00E671AE" w:rsidR="00D627C7">
        <w:rPr>
          <w:rFonts w:ascii="Times New Roman" w:hAnsi="Times New Roman" w:cs="Times New Roman"/>
        </w:rPr>
        <w:t>approve today’s notice</w:t>
      </w:r>
      <w:r w:rsidRPr="00E671AE" w:rsidR="00CA47A9">
        <w:rPr>
          <w:rFonts w:ascii="Times New Roman" w:hAnsi="Times New Roman" w:cs="Times New Roman"/>
        </w:rPr>
        <w:t xml:space="preserve"> and look forward to engaging with interested parties on this matter</w:t>
      </w:r>
      <w:r w:rsidRPr="00E671AE" w:rsidR="00D627C7">
        <w:rPr>
          <w:rFonts w:ascii="Times New Roman" w:hAnsi="Times New Roman" w:cs="Times New Roman"/>
        </w:rPr>
        <w:t xml:space="preserve">. 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0EC4" w14:paraId="1EAD9F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0EC4" w14:paraId="075E286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0EC4" w14:paraId="1DEB1D1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0EC4" w14:paraId="1E57D3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0EC4" w14:paraId="6ACFFAE2" w14:textId="6C882A08">
    <w:pPr>
      <w:pStyle w:val="Header"/>
    </w:pPr>
  </w:p>
  <w:p w:rsidR="00D50EC4" w14:paraId="3EFA399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0EC4" w14:paraId="4FD312A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F8"/>
    <w:rsid w:val="00097DD9"/>
    <w:rsid w:val="000A2FE9"/>
    <w:rsid w:val="00106D02"/>
    <w:rsid w:val="001520C9"/>
    <w:rsid w:val="001700C1"/>
    <w:rsid w:val="001847B9"/>
    <w:rsid w:val="001E7ADB"/>
    <w:rsid w:val="0022131D"/>
    <w:rsid w:val="002D5E39"/>
    <w:rsid w:val="00392CA8"/>
    <w:rsid w:val="003B242A"/>
    <w:rsid w:val="00430A7F"/>
    <w:rsid w:val="00476D6A"/>
    <w:rsid w:val="004949BA"/>
    <w:rsid w:val="004B5BF6"/>
    <w:rsid w:val="0051799D"/>
    <w:rsid w:val="00521B20"/>
    <w:rsid w:val="0052649E"/>
    <w:rsid w:val="005435AC"/>
    <w:rsid w:val="00607CB5"/>
    <w:rsid w:val="00683035"/>
    <w:rsid w:val="006A1972"/>
    <w:rsid w:val="006B1B66"/>
    <w:rsid w:val="006E1838"/>
    <w:rsid w:val="00720892"/>
    <w:rsid w:val="00727E1C"/>
    <w:rsid w:val="00736401"/>
    <w:rsid w:val="007C5DC6"/>
    <w:rsid w:val="008343BA"/>
    <w:rsid w:val="0094315C"/>
    <w:rsid w:val="0099476E"/>
    <w:rsid w:val="00AE37E9"/>
    <w:rsid w:val="00AF487C"/>
    <w:rsid w:val="00B563F3"/>
    <w:rsid w:val="00B8103B"/>
    <w:rsid w:val="00BE295B"/>
    <w:rsid w:val="00C86953"/>
    <w:rsid w:val="00CA47A9"/>
    <w:rsid w:val="00D21F2C"/>
    <w:rsid w:val="00D50EC4"/>
    <w:rsid w:val="00D55D5D"/>
    <w:rsid w:val="00D627C7"/>
    <w:rsid w:val="00D641D3"/>
    <w:rsid w:val="00DB1CCA"/>
    <w:rsid w:val="00DB4780"/>
    <w:rsid w:val="00E006F8"/>
    <w:rsid w:val="00E00835"/>
    <w:rsid w:val="00E05488"/>
    <w:rsid w:val="00E671AE"/>
    <w:rsid w:val="00EA024B"/>
    <w:rsid w:val="00F330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DA1658A-8FAA-486B-B440-820588D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83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38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6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3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C4"/>
  </w:style>
  <w:style w:type="paragraph" w:styleId="Footer">
    <w:name w:val="footer"/>
    <w:basedOn w:val="Normal"/>
    <w:link w:val="FooterChar"/>
    <w:uiPriority w:val="99"/>
    <w:unhideWhenUsed/>
    <w:rsid w:val="00D5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