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09DF6554" w14:textId="77777777">
      <w:pPr>
        <w:jc w:val="center"/>
        <w:rPr>
          <w:b/>
          <w:bCs/>
          <w:caps/>
          <w:szCs w:val="22"/>
        </w:rPr>
      </w:pPr>
      <w:r w:rsidRPr="005577AD">
        <w:rPr>
          <w:b/>
          <w:bCs/>
          <w:caps/>
          <w:szCs w:val="22"/>
        </w:rPr>
        <w:t>Statement of</w:t>
      </w:r>
    </w:p>
    <w:p w:rsidR="00934012" w:rsidRPr="005577AD" w:rsidP="00934012" w14:paraId="5A3EFA3E" w14:textId="12E0D528">
      <w:pPr>
        <w:jc w:val="center"/>
        <w:rPr>
          <w:b/>
          <w:bCs/>
          <w:caps/>
          <w:szCs w:val="22"/>
        </w:rPr>
      </w:pPr>
      <w:r w:rsidRPr="00FE1624">
        <w:rPr>
          <w:rFonts w:eastAsia="Calibri"/>
          <w:b/>
          <w:bCs/>
          <w:szCs w:val="22"/>
        </w:rPr>
        <w:t xml:space="preserve">COMMISSIONER </w:t>
      </w:r>
      <w:r w:rsidRPr="00FE1624">
        <w:rPr>
          <w:b/>
          <w:bCs/>
          <w:szCs w:val="22"/>
        </w:rPr>
        <w:t>JESSICA ROSENWORCEL</w:t>
      </w:r>
    </w:p>
    <w:p w:rsidR="00934012" w:rsidRPr="005577AD" w:rsidP="00934012" w14:paraId="3D12F53D" w14:textId="77777777">
      <w:pPr>
        <w:jc w:val="center"/>
        <w:rPr>
          <w:b/>
          <w:bCs/>
          <w:caps/>
          <w:szCs w:val="22"/>
        </w:rPr>
      </w:pPr>
    </w:p>
    <w:p w:rsidR="00934012" w:rsidRPr="005577AD" w:rsidP="00BA371D" w14:paraId="1B570166" w14:textId="7D9DF1E8">
      <w:pPr>
        <w:ind w:left="1440" w:hanging="720"/>
        <w:rPr>
          <w:i/>
          <w:iCs/>
          <w:szCs w:val="22"/>
        </w:rPr>
      </w:pPr>
      <w:r w:rsidRPr="005577AD">
        <w:rPr>
          <w:iCs/>
          <w:szCs w:val="22"/>
        </w:rPr>
        <w:t>Re:</w:t>
      </w:r>
      <w:r w:rsidRPr="005577AD">
        <w:rPr>
          <w:szCs w:val="22"/>
        </w:rPr>
        <w:t xml:space="preserve"> </w:t>
      </w:r>
      <w:r w:rsidRPr="005577AD">
        <w:rPr>
          <w:szCs w:val="22"/>
        </w:rPr>
        <w:tab/>
      </w:r>
      <w:r w:rsidR="00BA371D">
        <w:rPr>
          <w:i/>
          <w:spacing w:val="-2"/>
        </w:rPr>
        <w:t>Call Authentication Trust Anchor</w:t>
      </w:r>
      <w:r w:rsidR="00BA371D">
        <w:rPr>
          <w:spacing w:val="-2"/>
        </w:rPr>
        <w:t>, WC Docket No. 17-97;</w:t>
      </w:r>
      <w:r w:rsidR="00BA371D">
        <w:rPr>
          <w:i/>
          <w:spacing w:val="-2"/>
        </w:rPr>
        <w:t xml:space="preserve"> Implementation of TRACED Act Section 6(a)—Knowledge of Customers by Entities with Access to Numbering Resources</w:t>
      </w:r>
      <w:r w:rsidR="00BA371D">
        <w:rPr>
          <w:spacing w:val="-2"/>
        </w:rPr>
        <w:t>, WC Docket No. 20-67</w:t>
      </w:r>
      <w:r w:rsidRPr="005577AD">
        <w:rPr>
          <w:iCs/>
          <w:szCs w:val="22"/>
        </w:rPr>
        <w:t>.</w:t>
      </w:r>
      <w:bookmarkStart w:id="0" w:name="_GoBack"/>
      <w:bookmarkEnd w:id="0"/>
    </w:p>
    <w:p w:rsidR="00934012" w:rsidRPr="005577AD" w:rsidP="00934012" w14:paraId="73DD7088" w14:textId="77777777">
      <w:pPr>
        <w:ind w:firstLine="720"/>
        <w:rPr>
          <w:szCs w:val="22"/>
        </w:rPr>
      </w:pPr>
    </w:p>
    <w:p w:rsidR="00934012" w:rsidRPr="005577AD" w:rsidP="00934012" w14:paraId="11330061" w14:textId="6CFA3E7D">
      <w:pPr>
        <w:spacing w:after="120"/>
        <w:ind w:firstLine="720"/>
        <w:rPr>
          <w:szCs w:val="22"/>
        </w:rPr>
      </w:pPr>
      <w:r w:rsidRPr="00BA371D">
        <w:rPr>
          <w:iCs/>
          <w:szCs w:val="22"/>
        </w:rPr>
        <w:t xml:space="preserve">We are living in a devastating crisis.  The coronavirus pandemic already has robbed too many of us of our health while the rest of us are confined to our homes to do our part to prevent the further spread of this virus.  </w:t>
      </w:r>
      <w:r w:rsidRPr="00BA371D">
        <w:rPr>
          <w:iCs/>
          <w:szCs w:val="22"/>
        </w:rPr>
        <w:t>So</w:t>
      </w:r>
      <w:r w:rsidRPr="00BA371D">
        <w:rPr>
          <w:iCs/>
          <w:szCs w:val="22"/>
        </w:rPr>
        <w:t xml:space="preserve"> it is good news that today the Federal Communications Commission adopts rules to reduce robocalls through call authentication.  I only wish we had done so sooner, like three years ago when the FCC first proposed the use of STIR/SHAKEN technology.  That’s because during this disaster there is evidence that robocalls are multiplying.  We are seeing alarming reports of an increase in calls from scam artists hawking fraudulent cures and taking advantage of so many people in so many households who are stuck at home.  </w:t>
      </w:r>
      <w:r w:rsidRPr="00BA371D">
        <w:rPr>
          <w:iCs/>
          <w:szCs w:val="22"/>
        </w:rPr>
        <w:t>So</w:t>
      </w:r>
      <w:r w:rsidRPr="00BA371D">
        <w:rPr>
          <w:iCs/>
          <w:szCs w:val="22"/>
        </w:rPr>
        <w:t xml:space="preserve"> let me state this as clearly as a I can: there should be swift and harsh action holding accountable those preying on the vulnerable during this disaster</w:t>
      </w:r>
      <w:r>
        <w:rPr>
          <w:szCs w:val="22"/>
        </w:rPr>
        <w:t>.</w:t>
      </w:r>
    </w:p>
    <w:p w:rsidR="00934012" w:rsidRPr="005577AD" w:rsidP="00934012" w14:paraId="6CA23D29" w14:textId="77777777">
      <w:pPr>
        <w:widowControl/>
        <w:ind w:firstLine="720"/>
        <w:rPr>
          <w:szCs w:val="22"/>
        </w:rPr>
      </w:pPr>
    </w:p>
    <w:p w:rsidR="00934012" w:rsidRPr="00DE72D3" w:rsidP="00934012" w14:paraId="27114961" w14:textId="77777777"/>
    <w:p w:rsidR="002C00E8" w:rsidRPr="00934012" w:rsidP="00934012" w14:paraId="5D38CEE6"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5FA4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3655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7D5D0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F67010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9CEEBE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C3A66A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781A00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2E4708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DC77A5" w14:textId="41A1E40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A371D">
      <w:rPr>
        <w:spacing w:val="-2"/>
      </w:rPr>
      <w:t>FCC 20-42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1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371D"/>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C2F65"/>
    <w:rsid w:val="00FE16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3FD2707-C6AD-44F1-8C3F-B58051ED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