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0021" w:rsidRPr="00F96598" w:rsidP="00654D85" w14:paraId="127CAACB" w14:textId="06AAC772">
      <w:pPr>
        <w:tabs>
          <w:tab w:val="left" w:pos="2475"/>
          <w:tab w:val="center" w:pos="468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96598">
        <w:rPr>
          <w:rFonts w:ascii="Times New Roman" w:hAnsi="Times New Roman" w:cs="Times New Roman"/>
          <w:b/>
          <w:sz w:val="24"/>
          <w:szCs w:val="24"/>
        </w:rPr>
        <w:t>STATEMENT OF</w:t>
      </w:r>
    </w:p>
    <w:p w:rsidR="00A90021" w:rsidP="00654D85" w14:paraId="53B0EF03" w14:textId="4D210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CHAIRWOMAN</w:t>
      </w:r>
      <w:r w:rsidRPr="00F96598">
        <w:rPr>
          <w:rFonts w:ascii="Times New Roman" w:hAnsi="Times New Roman" w:cs="Times New Roman"/>
          <w:b/>
          <w:sz w:val="24"/>
          <w:szCs w:val="24"/>
        </w:rPr>
        <w:t xml:space="preserve"> JESSICA ROSENWORCEL</w:t>
      </w:r>
    </w:p>
    <w:p w:rsidR="00A90021" w:rsidP="00654D85" w14:paraId="45CE1896" w14:textId="77777777">
      <w:pPr>
        <w:spacing w:after="0" w:line="240" w:lineRule="auto"/>
        <w:jc w:val="center"/>
        <w:rPr>
          <w:rFonts w:ascii="Times New Roman" w:hAnsi="Times New Roman" w:cs="Times New Roman"/>
          <w:b/>
          <w:sz w:val="24"/>
          <w:szCs w:val="24"/>
        </w:rPr>
      </w:pPr>
    </w:p>
    <w:p w:rsidR="00ED18AA" w:rsidP="00654D85" w14:paraId="48F0EBA4" w14:textId="057BB527">
      <w:pPr>
        <w:tabs>
          <w:tab w:val="center" w:pos="4680"/>
        </w:tabs>
        <w:suppressAutoHyphens/>
        <w:spacing w:line="240" w:lineRule="auto"/>
        <w:ind w:left="720" w:hanging="720"/>
        <w:rPr>
          <w:rFonts w:ascii="Times New Roman" w:hAnsi="Times New Roman" w:cs="Times New Roman"/>
          <w:spacing w:val="-2"/>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9814B8">
        <w:rPr>
          <w:rFonts w:ascii="Times New Roman" w:hAnsi="Times New Roman" w:cs="Times New Roman"/>
          <w:i/>
          <w:iCs/>
          <w:sz w:val="24"/>
          <w:szCs w:val="24"/>
        </w:rPr>
        <w:t xml:space="preserve">In the Matter of </w:t>
      </w:r>
      <w:r w:rsidR="00EC7B57">
        <w:rPr>
          <w:rFonts w:ascii="Times New Roman" w:hAnsi="Times New Roman" w:cs="Times New Roman"/>
          <w:i/>
          <w:iCs/>
          <w:sz w:val="24"/>
          <w:szCs w:val="24"/>
        </w:rPr>
        <w:t>Cameron Brown</w:t>
      </w:r>
      <w:r w:rsidR="00CB0702">
        <w:rPr>
          <w:rFonts w:ascii="Times New Roman" w:hAnsi="Times New Roman" w:cs="Times New Roman"/>
          <w:i/>
          <w:iCs/>
          <w:sz w:val="24"/>
          <w:szCs w:val="24"/>
        </w:rPr>
        <w:t xml:space="preserve">, </w:t>
      </w:r>
      <w:r w:rsidR="00EC7B57">
        <w:rPr>
          <w:rFonts w:ascii="Times New Roman" w:hAnsi="Times New Roman" w:cs="Times New Roman"/>
          <w:i/>
          <w:iCs/>
          <w:sz w:val="24"/>
          <w:szCs w:val="24"/>
        </w:rPr>
        <w:t>North Miami</w:t>
      </w:r>
      <w:r w:rsidR="00CB0702">
        <w:rPr>
          <w:rFonts w:ascii="Times New Roman" w:hAnsi="Times New Roman" w:cs="Times New Roman"/>
          <w:i/>
          <w:iCs/>
          <w:sz w:val="24"/>
          <w:szCs w:val="24"/>
        </w:rPr>
        <w:t xml:space="preserve">, </w:t>
      </w:r>
      <w:r w:rsidR="00EC7B57">
        <w:rPr>
          <w:rFonts w:ascii="Times New Roman" w:hAnsi="Times New Roman" w:cs="Times New Roman"/>
          <w:i/>
          <w:iCs/>
          <w:sz w:val="24"/>
          <w:szCs w:val="24"/>
        </w:rPr>
        <w:t>Florida</w:t>
      </w:r>
      <w:r w:rsidR="00CB0702">
        <w:rPr>
          <w:rFonts w:ascii="Times New Roman" w:hAnsi="Times New Roman" w:cs="Times New Roman"/>
          <w:sz w:val="24"/>
          <w:szCs w:val="24"/>
        </w:rPr>
        <w:t xml:space="preserve">, Notice of Apparent Liability for Forfeiture, </w:t>
      </w:r>
      <w:r w:rsidRPr="00E37205" w:rsidR="00E37205">
        <w:rPr>
          <w:rFonts w:ascii="Times New Roman" w:hAnsi="Times New Roman" w:cs="Times New Roman"/>
          <w:sz w:val="24"/>
          <w:szCs w:val="24"/>
        </w:rPr>
        <w:t xml:space="preserve">File No.: </w:t>
      </w:r>
      <w:bookmarkStart w:id="0" w:name="_Hlk138338054"/>
      <w:r w:rsidRPr="00E37205" w:rsidR="00E37205">
        <w:rPr>
          <w:rFonts w:ascii="Times New Roman" w:hAnsi="Times New Roman" w:cs="Times New Roman"/>
          <w:sz w:val="24"/>
          <w:szCs w:val="24"/>
        </w:rPr>
        <w:t>EB-FIELDSCR-23-000</w:t>
      </w:r>
      <w:bookmarkEnd w:id="0"/>
      <w:r w:rsidRPr="00E37205" w:rsidR="00E37205">
        <w:rPr>
          <w:rFonts w:ascii="Times New Roman" w:hAnsi="Times New Roman" w:cs="Times New Roman"/>
          <w:sz w:val="24"/>
          <w:szCs w:val="24"/>
        </w:rPr>
        <w:t>34972</w:t>
      </w:r>
      <w:r w:rsidR="00E36165">
        <w:rPr>
          <w:rFonts w:ascii="Times New Roman" w:hAnsi="Times New Roman" w:cs="Times New Roman"/>
          <w:sz w:val="24"/>
          <w:szCs w:val="24"/>
        </w:rPr>
        <w:t xml:space="preserve"> </w:t>
      </w:r>
      <w:r w:rsidRPr="002F69AA" w:rsidR="00886D6B">
        <w:rPr>
          <w:rFonts w:ascii="Times New Roman" w:hAnsi="Times New Roman" w:cs="Times New Roman"/>
          <w:spacing w:val="-2"/>
          <w:sz w:val="24"/>
          <w:szCs w:val="24"/>
        </w:rPr>
        <w:t>(</w:t>
      </w:r>
      <w:r w:rsidR="00A1492A">
        <w:rPr>
          <w:rFonts w:ascii="Times New Roman" w:hAnsi="Times New Roman" w:cs="Times New Roman"/>
          <w:spacing w:val="-2"/>
          <w:sz w:val="24"/>
          <w:szCs w:val="24"/>
        </w:rPr>
        <w:t>January 25</w:t>
      </w:r>
      <w:r w:rsidR="00B768E3">
        <w:rPr>
          <w:rFonts w:ascii="Times New Roman" w:hAnsi="Times New Roman" w:cs="Times New Roman"/>
          <w:spacing w:val="-2"/>
          <w:sz w:val="24"/>
          <w:szCs w:val="24"/>
        </w:rPr>
        <w:t>, 202</w:t>
      </w:r>
      <w:r w:rsidR="00A1492A">
        <w:rPr>
          <w:rFonts w:ascii="Times New Roman" w:hAnsi="Times New Roman" w:cs="Times New Roman"/>
          <w:spacing w:val="-2"/>
          <w:sz w:val="24"/>
          <w:szCs w:val="24"/>
        </w:rPr>
        <w:t>4</w:t>
      </w:r>
      <w:r w:rsidRPr="002F69AA" w:rsidR="00AA268D">
        <w:rPr>
          <w:rFonts w:ascii="Times New Roman" w:hAnsi="Times New Roman" w:cs="Times New Roman"/>
          <w:spacing w:val="-2"/>
          <w:sz w:val="24"/>
          <w:szCs w:val="24"/>
        </w:rPr>
        <w:t>)</w:t>
      </w:r>
    </w:p>
    <w:p w:rsidR="00BE0068" w:rsidP="00BE0068" w14:paraId="5DDB8CE5" w14:textId="77777777">
      <w:pPr>
        <w:tabs>
          <w:tab w:val="center" w:pos="4680"/>
        </w:tabs>
        <w:suppressAutoHyphens/>
        <w:spacing w:line="240" w:lineRule="auto"/>
        <w:rPr>
          <w:rFonts w:ascii="Times New Roman" w:hAnsi="Times New Roman" w:cs="Times New Roman"/>
          <w:spacing w:val="-2"/>
          <w:sz w:val="24"/>
          <w:szCs w:val="24"/>
        </w:rPr>
      </w:pPr>
    </w:p>
    <w:p w:rsidR="004C2B87" w:rsidRPr="00ED18AA" w:rsidP="00654D85" w14:paraId="6FE571FD" w14:textId="43DC8D6E">
      <w:pPr>
        <w:tabs>
          <w:tab w:val="left" w:pos="720"/>
          <w:tab w:val="center" w:pos="4680"/>
        </w:tabs>
        <w:suppressAutoHyphens/>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 xml:space="preserve">In this series of enforcement actions, we propose fines against five unauthorized radio operators in Florida.  These operators were not just using the public airwaves unlawfully, they were increasing the risk for harmful interference of authorized users.  That is unacceptable. </w:t>
      </w:r>
      <w:bookmarkStart w:id="1" w:name="_Hlk127433318"/>
    </w:p>
    <w:p w:rsidR="00ED18AA" w:rsidRPr="007D5E64" w:rsidP="00654D85" w14:paraId="784263A9" w14:textId="5A5FF6D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B13D4">
        <w:rPr>
          <w:rFonts w:ascii="Times New Roman" w:hAnsi="Times New Roman" w:cs="Times New Roman"/>
          <w:sz w:val="24"/>
          <w:szCs w:val="24"/>
        </w:rPr>
        <w:t xml:space="preserve">I want to thank the </w:t>
      </w:r>
      <w:r w:rsidR="006F49BD">
        <w:rPr>
          <w:rFonts w:ascii="Times New Roman" w:hAnsi="Times New Roman" w:cs="Times New Roman"/>
          <w:sz w:val="24"/>
          <w:szCs w:val="24"/>
        </w:rPr>
        <w:t xml:space="preserve">Field Regional Management and </w:t>
      </w:r>
      <w:r w:rsidR="00C666EB">
        <w:rPr>
          <w:rFonts w:ascii="Times New Roman" w:hAnsi="Times New Roman" w:cs="Times New Roman"/>
          <w:sz w:val="24"/>
          <w:szCs w:val="24"/>
        </w:rPr>
        <w:t>A</w:t>
      </w:r>
      <w:r w:rsidR="005B13D4">
        <w:rPr>
          <w:rFonts w:ascii="Times New Roman" w:hAnsi="Times New Roman" w:cs="Times New Roman"/>
          <w:sz w:val="24"/>
          <w:szCs w:val="24"/>
        </w:rPr>
        <w:t xml:space="preserve">gents </w:t>
      </w:r>
      <w:r w:rsidR="008C3BD8">
        <w:rPr>
          <w:rFonts w:ascii="Times New Roman" w:hAnsi="Times New Roman" w:cs="Times New Roman"/>
          <w:sz w:val="24"/>
          <w:szCs w:val="24"/>
        </w:rPr>
        <w:t xml:space="preserve">in </w:t>
      </w:r>
      <w:r>
        <w:rPr>
          <w:rFonts w:ascii="Times New Roman" w:hAnsi="Times New Roman" w:cs="Times New Roman"/>
          <w:sz w:val="24"/>
          <w:szCs w:val="24"/>
        </w:rPr>
        <w:t xml:space="preserve">our </w:t>
      </w:r>
      <w:r w:rsidR="008C3BD8">
        <w:rPr>
          <w:rFonts w:ascii="Times New Roman" w:hAnsi="Times New Roman" w:cs="Times New Roman"/>
          <w:sz w:val="24"/>
          <w:szCs w:val="24"/>
        </w:rPr>
        <w:t>Miami</w:t>
      </w:r>
      <w:r w:rsidR="005B13D4">
        <w:rPr>
          <w:rFonts w:ascii="Times New Roman" w:hAnsi="Times New Roman" w:cs="Times New Roman"/>
          <w:sz w:val="24"/>
          <w:szCs w:val="24"/>
        </w:rPr>
        <w:t xml:space="preserve"> Field Office for their work on these investigations.  </w:t>
      </w:r>
      <w:r>
        <w:rPr>
          <w:rFonts w:ascii="Times New Roman" w:hAnsi="Times New Roman" w:cs="Times New Roman"/>
          <w:sz w:val="24"/>
          <w:szCs w:val="24"/>
        </w:rPr>
        <w:t xml:space="preserve">This is a team on the front lines of enforcing our rules governing the public airwaves.  I am grateful for their efforts, which have been boosted </w:t>
      </w:r>
      <w:r w:rsidR="007E67BD">
        <w:rPr>
          <w:rFonts w:ascii="Times New Roman" w:hAnsi="Times New Roman" w:cs="Times New Roman"/>
          <w:sz w:val="24"/>
          <w:szCs w:val="24"/>
        </w:rPr>
        <w:t>in a big way by</w:t>
      </w:r>
      <w:r>
        <w:rPr>
          <w:rFonts w:ascii="Times New Roman" w:hAnsi="Times New Roman" w:cs="Times New Roman"/>
          <w:sz w:val="24"/>
          <w:szCs w:val="24"/>
        </w:rPr>
        <w:t xml:space="preserve"> congressional action in the PIRATE Act.  I also want to thank those in Washington who took up their work and converted it into what we have here today, including </w:t>
      </w:r>
      <w:r w:rsidRPr="007D5E64" w:rsidR="007D5E64">
        <w:rPr>
          <w:rFonts w:ascii="Times New Roman" w:hAnsi="Times New Roman" w:cs="Times New Roman"/>
          <w:sz w:val="24"/>
          <w:szCs w:val="24"/>
        </w:rPr>
        <w:t>Loyaan Egal</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Jeremy Marcus</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Matthew Gibso</w:t>
      </w:r>
      <w:r w:rsidR="007D5E64">
        <w:rPr>
          <w:rFonts w:ascii="Times New Roman" w:hAnsi="Times New Roman" w:cs="Times New Roman"/>
          <w:sz w:val="24"/>
          <w:szCs w:val="24"/>
        </w:rPr>
        <w:t xml:space="preserve">n, </w:t>
      </w:r>
      <w:r w:rsidRPr="007D5E64" w:rsidR="007D5E64">
        <w:rPr>
          <w:rFonts w:ascii="Times New Roman" w:hAnsi="Times New Roman" w:cs="Times New Roman"/>
          <w:sz w:val="24"/>
          <w:szCs w:val="24"/>
        </w:rPr>
        <w:t>Ryan McDonald</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Michael Rhodes</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David Marks</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Robert Keller</w:t>
      </w:r>
      <w:r w:rsidR="007D5E64">
        <w:rPr>
          <w:rFonts w:ascii="Times New Roman" w:hAnsi="Times New Roman" w:cs="Times New Roman"/>
          <w:sz w:val="24"/>
          <w:szCs w:val="24"/>
        </w:rPr>
        <w:t xml:space="preserve">, and </w:t>
      </w:r>
      <w:r w:rsidRPr="007D5E64" w:rsidR="007D5E64">
        <w:rPr>
          <w:rFonts w:ascii="Times New Roman" w:hAnsi="Times New Roman" w:cs="Times New Roman"/>
          <w:sz w:val="24"/>
          <w:szCs w:val="24"/>
        </w:rPr>
        <w:t>Reggie Breshears</w:t>
      </w:r>
      <w:r w:rsidR="007D5E64">
        <w:rPr>
          <w:rFonts w:ascii="Times New Roman" w:hAnsi="Times New Roman" w:cs="Times New Roman"/>
          <w:sz w:val="24"/>
          <w:szCs w:val="24"/>
        </w:rPr>
        <w:t xml:space="preserve"> </w:t>
      </w:r>
      <w:r w:rsidR="00F465C5">
        <w:rPr>
          <w:rFonts w:ascii="Times New Roman" w:hAnsi="Times New Roman" w:cs="Times New Roman"/>
          <w:sz w:val="24"/>
          <w:szCs w:val="24"/>
        </w:rPr>
        <w:t xml:space="preserve">from the Enforcement Bureau; </w:t>
      </w:r>
      <w:r w:rsidR="007E6E88">
        <w:rPr>
          <w:rFonts w:ascii="Times New Roman" w:hAnsi="Times New Roman" w:cs="Times New Roman"/>
          <w:sz w:val="24"/>
          <w:szCs w:val="24"/>
        </w:rPr>
        <w:t xml:space="preserve">and </w:t>
      </w:r>
      <w:r w:rsidRPr="00F465C5" w:rsidR="00F465C5">
        <w:rPr>
          <w:rFonts w:ascii="Times New Roman" w:hAnsi="Times New Roman" w:cs="Times New Roman"/>
          <w:sz w:val="24"/>
          <w:szCs w:val="24"/>
        </w:rPr>
        <w:t>William Dever</w:t>
      </w:r>
      <w:r w:rsidR="00F465C5">
        <w:rPr>
          <w:rFonts w:ascii="Times New Roman" w:hAnsi="Times New Roman" w:cs="Times New Roman"/>
          <w:sz w:val="24"/>
          <w:szCs w:val="24"/>
        </w:rPr>
        <w:t xml:space="preserve"> </w:t>
      </w:r>
      <w:r w:rsidR="00314E23">
        <w:rPr>
          <w:rFonts w:ascii="Times New Roman" w:hAnsi="Times New Roman" w:cs="Times New Roman"/>
          <w:sz w:val="24"/>
          <w:szCs w:val="24"/>
        </w:rPr>
        <w:t xml:space="preserve">and </w:t>
      </w:r>
      <w:r w:rsidRPr="00314E23" w:rsidR="00314E23">
        <w:rPr>
          <w:rFonts w:ascii="Times New Roman" w:hAnsi="Times New Roman" w:cs="Times New Roman"/>
          <w:sz w:val="24"/>
          <w:szCs w:val="24"/>
        </w:rPr>
        <w:t>David Koncza</w:t>
      </w:r>
      <w:r w:rsidR="00314E23">
        <w:rPr>
          <w:rFonts w:ascii="Times New Roman" w:hAnsi="Times New Roman" w:cs="Times New Roman"/>
          <w:sz w:val="24"/>
          <w:szCs w:val="24"/>
        </w:rPr>
        <w:t>l</w:t>
      </w:r>
      <w:r w:rsidRPr="00F465C5" w:rsidR="00F465C5">
        <w:rPr>
          <w:rFonts w:ascii="Times New Roman" w:hAnsi="Times New Roman" w:cs="Times New Roman"/>
          <w:sz w:val="24"/>
          <w:szCs w:val="24"/>
        </w:rPr>
        <w:t> </w:t>
      </w:r>
      <w:r w:rsidR="00F465C5">
        <w:rPr>
          <w:rFonts w:ascii="Times New Roman" w:hAnsi="Times New Roman" w:cs="Times New Roman"/>
          <w:sz w:val="24"/>
          <w:szCs w:val="24"/>
        </w:rPr>
        <w:t>from the Office of General Counsel</w:t>
      </w:r>
      <w:r w:rsidR="00314E23">
        <w:rPr>
          <w:rFonts w:ascii="Times New Roman" w:hAnsi="Times New Roman" w:cs="Times New Roman"/>
          <w:sz w:val="24"/>
          <w:szCs w:val="24"/>
        </w:rPr>
        <w:t>.</w:t>
      </w:r>
      <w:bookmarkEnd w:id="1"/>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0AF3FA7"/>
    <w:multiLevelType w:val="hybridMultilevel"/>
    <w:tmpl w:val="33E43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21"/>
    <w:rsid w:val="00001173"/>
    <w:rsid w:val="000074F2"/>
    <w:rsid w:val="0002087D"/>
    <w:rsid w:val="000323E9"/>
    <w:rsid w:val="00037675"/>
    <w:rsid w:val="00041640"/>
    <w:rsid w:val="000463F7"/>
    <w:rsid w:val="00052E50"/>
    <w:rsid w:val="00061476"/>
    <w:rsid w:val="0006272B"/>
    <w:rsid w:val="00076910"/>
    <w:rsid w:val="00082615"/>
    <w:rsid w:val="000929D7"/>
    <w:rsid w:val="000930A3"/>
    <w:rsid w:val="00094307"/>
    <w:rsid w:val="00097D10"/>
    <w:rsid w:val="000A0265"/>
    <w:rsid w:val="000B38AA"/>
    <w:rsid w:val="000D120C"/>
    <w:rsid w:val="000D1817"/>
    <w:rsid w:val="000E0CD1"/>
    <w:rsid w:val="000E4027"/>
    <w:rsid w:val="000F7E77"/>
    <w:rsid w:val="0010062C"/>
    <w:rsid w:val="00102219"/>
    <w:rsid w:val="00103588"/>
    <w:rsid w:val="00104656"/>
    <w:rsid w:val="001218C5"/>
    <w:rsid w:val="001234A9"/>
    <w:rsid w:val="00124B88"/>
    <w:rsid w:val="0013329E"/>
    <w:rsid w:val="00134027"/>
    <w:rsid w:val="0014175C"/>
    <w:rsid w:val="001444BA"/>
    <w:rsid w:val="00145ADC"/>
    <w:rsid w:val="00155D23"/>
    <w:rsid w:val="00161145"/>
    <w:rsid w:val="00164230"/>
    <w:rsid w:val="00166EB9"/>
    <w:rsid w:val="00181A73"/>
    <w:rsid w:val="00183533"/>
    <w:rsid w:val="001948E3"/>
    <w:rsid w:val="00195D3D"/>
    <w:rsid w:val="001B3634"/>
    <w:rsid w:val="001C0374"/>
    <w:rsid w:val="001C2501"/>
    <w:rsid w:val="001C2BA3"/>
    <w:rsid w:val="001C55F1"/>
    <w:rsid w:val="001D4546"/>
    <w:rsid w:val="001E0E67"/>
    <w:rsid w:val="001E0F91"/>
    <w:rsid w:val="001E3C8A"/>
    <w:rsid w:val="001E5783"/>
    <w:rsid w:val="001F419C"/>
    <w:rsid w:val="001F4484"/>
    <w:rsid w:val="001F6ACE"/>
    <w:rsid w:val="00205424"/>
    <w:rsid w:val="002057A2"/>
    <w:rsid w:val="00211E2B"/>
    <w:rsid w:val="00213E37"/>
    <w:rsid w:val="00217810"/>
    <w:rsid w:val="002206EE"/>
    <w:rsid w:val="00221F39"/>
    <w:rsid w:val="002242BB"/>
    <w:rsid w:val="0023443F"/>
    <w:rsid w:val="002351C9"/>
    <w:rsid w:val="0024500A"/>
    <w:rsid w:val="00245CB4"/>
    <w:rsid w:val="002514D2"/>
    <w:rsid w:val="00254387"/>
    <w:rsid w:val="0025652F"/>
    <w:rsid w:val="00262B02"/>
    <w:rsid w:val="0027537B"/>
    <w:rsid w:val="0028082B"/>
    <w:rsid w:val="00283EA7"/>
    <w:rsid w:val="00286126"/>
    <w:rsid w:val="002A0E90"/>
    <w:rsid w:val="002A209B"/>
    <w:rsid w:val="002B474E"/>
    <w:rsid w:val="002B58E8"/>
    <w:rsid w:val="002B7847"/>
    <w:rsid w:val="002C1F10"/>
    <w:rsid w:val="002D0306"/>
    <w:rsid w:val="002E5195"/>
    <w:rsid w:val="002E70BA"/>
    <w:rsid w:val="002E7255"/>
    <w:rsid w:val="002F69AA"/>
    <w:rsid w:val="003125CB"/>
    <w:rsid w:val="00312828"/>
    <w:rsid w:val="00314E23"/>
    <w:rsid w:val="003233D3"/>
    <w:rsid w:val="00326402"/>
    <w:rsid w:val="00336576"/>
    <w:rsid w:val="003622FA"/>
    <w:rsid w:val="00372883"/>
    <w:rsid w:val="0038355C"/>
    <w:rsid w:val="00385FF4"/>
    <w:rsid w:val="00386B1F"/>
    <w:rsid w:val="00392CE7"/>
    <w:rsid w:val="003969EC"/>
    <w:rsid w:val="003B0E0F"/>
    <w:rsid w:val="003C35E0"/>
    <w:rsid w:val="003C46D6"/>
    <w:rsid w:val="003C7DF1"/>
    <w:rsid w:val="003D62DA"/>
    <w:rsid w:val="003D6A9B"/>
    <w:rsid w:val="003E3C7F"/>
    <w:rsid w:val="003E58C4"/>
    <w:rsid w:val="003F15CA"/>
    <w:rsid w:val="00403FE6"/>
    <w:rsid w:val="00412197"/>
    <w:rsid w:val="00412FF8"/>
    <w:rsid w:val="0041521F"/>
    <w:rsid w:val="0042456E"/>
    <w:rsid w:val="00432051"/>
    <w:rsid w:val="00432830"/>
    <w:rsid w:val="0044499D"/>
    <w:rsid w:val="00454DB6"/>
    <w:rsid w:val="00460BEB"/>
    <w:rsid w:val="004675E8"/>
    <w:rsid w:val="00467D27"/>
    <w:rsid w:val="004822B4"/>
    <w:rsid w:val="00486166"/>
    <w:rsid w:val="004873F8"/>
    <w:rsid w:val="00490630"/>
    <w:rsid w:val="004C0C0D"/>
    <w:rsid w:val="004C2B87"/>
    <w:rsid w:val="004C600F"/>
    <w:rsid w:val="004E63F1"/>
    <w:rsid w:val="004F479D"/>
    <w:rsid w:val="004F6DEB"/>
    <w:rsid w:val="00500F35"/>
    <w:rsid w:val="00515A77"/>
    <w:rsid w:val="005178B6"/>
    <w:rsid w:val="00523C72"/>
    <w:rsid w:val="00523F8A"/>
    <w:rsid w:val="00531A1B"/>
    <w:rsid w:val="005372DC"/>
    <w:rsid w:val="005406A8"/>
    <w:rsid w:val="005465B8"/>
    <w:rsid w:val="005500EE"/>
    <w:rsid w:val="00573496"/>
    <w:rsid w:val="005808F3"/>
    <w:rsid w:val="005867F8"/>
    <w:rsid w:val="0059619E"/>
    <w:rsid w:val="005A7250"/>
    <w:rsid w:val="005B13D4"/>
    <w:rsid w:val="005B6F4E"/>
    <w:rsid w:val="005C36E6"/>
    <w:rsid w:val="005C5451"/>
    <w:rsid w:val="005D2407"/>
    <w:rsid w:val="005D5D4C"/>
    <w:rsid w:val="005F7F96"/>
    <w:rsid w:val="00611BC5"/>
    <w:rsid w:val="006150FD"/>
    <w:rsid w:val="00624CC4"/>
    <w:rsid w:val="00626114"/>
    <w:rsid w:val="006374C7"/>
    <w:rsid w:val="00650B01"/>
    <w:rsid w:val="00654D85"/>
    <w:rsid w:val="00654F08"/>
    <w:rsid w:val="00684FAA"/>
    <w:rsid w:val="00693B02"/>
    <w:rsid w:val="006A0E15"/>
    <w:rsid w:val="006B144B"/>
    <w:rsid w:val="006B28CC"/>
    <w:rsid w:val="006B585E"/>
    <w:rsid w:val="006B7566"/>
    <w:rsid w:val="006C7B80"/>
    <w:rsid w:val="006D5E6B"/>
    <w:rsid w:val="006F02F9"/>
    <w:rsid w:val="006F49BD"/>
    <w:rsid w:val="00700DD7"/>
    <w:rsid w:val="00707BAC"/>
    <w:rsid w:val="00715C6F"/>
    <w:rsid w:val="00730D8A"/>
    <w:rsid w:val="00743E9E"/>
    <w:rsid w:val="007522E5"/>
    <w:rsid w:val="0075430B"/>
    <w:rsid w:val="00763A23"/>
    <w:rsid w:val="00766A05"/>
    <w:rsid w:val="00767670"/>
    <w:rsid w:val="00771D1C"/>
    <w:rsid w:val="007733CF"/>
    <w:rsid w:val="007774A3"/>
    <w:rsid w:val="00780599"/>
    <w:rsid w:val="0078443A"/>
    <w:rsid w:val="0079546E"/>
    <w:rsid w:val="007A15A8"/>
    <w:rsid w:val="007A3521"/>
    <w:rsid w:val="007C6581"/>
    <w:rsid w:val="007D0A3E"/>
    <w:rsid w:val="007D5E64"/>
    <w:rsid w:val="007E2533"/>
    <w:rsid w:val="007E3CF2"/>
    <w:rsid w:val="007E67BD"/>
    <w:rsid w:val="007E6E88"/>
    <w:rsid w:val="007F0DFF"/>
    <w:rsid w:val="007F2F1B"/>
    <w:rsid w:val="00803538"/>
    <w:rsid w:val="00810E72"/>
    <w:rsid w:val="008138B1"/>
    <w:rsid w:val="00820524"/>
    <w:rsid w:val="0082057E"/>
    <w:rsid w:val="00824EE0"/>
    <w:rsid w:val="008330CB"/>
    <w:rsid w:val="00836283"/>
    <w:rsid w:val="00836CB6"/>
    <w:rsid w:val="00840E1B"/>
    <w:rsid w:val="0084455A"/>
    <w:rsid w:val="0084560C"/>
    <w:rsid w:val="00853A8C"/>
    <w:rsid w:val="008556A0"/>
    <w:rsid w:val="00870499"/>
    <w:rsid w:val="008720C8"/>
    <w:rsid w:val="00885319"/>
    <w:rsid w:val="00886A91"/>
    <w:rsid w:val="00886D6B"/>
    <w:rsid w:val="00886F93"/>
    <w:rsid w:val="008A59A7"/>
    <w:rsid w:val="008A7481"/>
    <w:rsid w:val="008B11D8"/>
    <w:rsid w:val="008C0BB8"/>
    <w:rsid w:val="008C2F87"/>
    <w:rsid w:val="008C3BD8"/>
    <w:rsid w:val="008D4B6E"/>
    <w:rsid w:val="008E4642"/>
    <w:rsid w:val="00900222"/>
    <w:rsid w:val="00901DA1"/>
    <w:rsid w:val="00904681"/>
    <w:rsid w:val="00905745"/>
    <w:rsid w:val="00905F1B"/>
    <w:rsid w:val="009067B1"/>
    <w:rsid w:val="009158D2"/>
    <w:rsid w:val="00916FC5"/>
    <w:rsid w:val="0092112C"/>
    <w:rsid w:val="00940F37"/>
    <w:rsid w:val="009431F6"/>
    <w:rsid w:val="009504B7"/>
    <w:rsid w:val="00961B9B"/>
    <w:rsid w:val="00963737"/>
    <w:rsid w:val="009662AE"/>
    <w:rsid w:val="00973C47"/>
    <w:rsid w:val="00976CF8"/>
    <w:rsid w:val="00980F02"/>
    <w:rsid w:val="009814B8"/>
    <w:rsid w:val="00982767"/>
    <w:rsid w:val="009850F7"/>
    <w:rsid w:val="009A2D6E"/>
    <w:rsid w:val="009C19C5"/>
    <w:rsid w:val="009C2BA0"/>
    <w:rsid w:val="009D08FD"/>
    <w:rsid w:val="009D161E"/>
    <w:rsid w:val="009D2624"/>
    <w:rsid w:val="009D3C1B"/>
    <w:rsid w:val="009D5367"/>
    <w:rsid w:val="009D71BF"/>
    <w:rsid w:val="009E0659"/>
    <w:rsid w:val="009E6D77"/>
    <w:rsid w:val="00A01AB7"/>
    <w:rsid w:val="00A14039"/>
    <w:rsid w:val="00A1492A"/>
    <w:rsid w:val="00A20CCD"/>
    <w:rsid w:val="00A33B74"/>
    <w:rsid w:val="00A411D8"/>
    <w:rsid w:val="00A42FF3"/>
    <w:rsid w:val="00A5120C"/>
    <w:rsid w:val="00A549CD"/>
    <w:rsid w:val="00A54D23"/>
    <w:rsid w:val="00A57366"/>
    <w:rsid w:val="00A60197"/>
    <w:rsid w:val="00A658AF"/>
    <w:rsid w:val="00A75322"/>
    <w:rsid w:val="00A90021"/>
    <w:rsid w:val="00A961F8"/>
    <w:rsid w:val="00A96BC9"/>
    <w:rsid w:val="00AA0647"/>
    <w:rsid w:val="00AA20F4"/>
    <w:rsid w:val="00AA268D"/>
    <w:rsid w:val="00AA7E40"/>
    <w:rsid w:val="00AD1C33"/>
    <w:rsid w:val="00AD3D5A"/>
    <w:rsid w:val="00AD5BED"/>
    <w:rsid w:val="00AE16C4"/>
    <w:rsid w:val="00AE1C67"/>
    <w:rsid w:val="00AE25A1"/>
    <w:rsid w:val="00AE5D1A"/>
    <w:rsid w:val="00AF5EB1"/>
    <w:rsid w:val="00B0048C"/>
    <w:rsid w:val="00B10FD7"/>
    <w:rsid w:val="00B1388A"/>
    <w:rsid w:val="00B15290"/>
    <w:rsid w:val="00B224F7"/>
    <w:rsid w:val="00B3535F"/>
    <w:rsid w:val="00B35DAC"/>
    <w:rsid w:val="00B37DE3"/>
    <w:rsid w:val="00B42201"/>
    <w:rsid w:val="00B4716D"/>
    <w:rsid w:val="00B56B3C"/>
    <w:rsid w:val="00B61414"/>
    <w:rsid w:val="00B64288"/>
    <w:rsid w:val="00B72EDA"/>
    <w:rsid w:val="00B73AC1"/>
    <w:rsid w:val="00B74A9D"/>
    <w:rsid w:val="00B74ACE"/>
    <w:rsid w:val="00B768E3"/>
    <w:rsid w:val="00B86C97"/>
    <w:rsid w:val="00B90FF5"/>
    <w:rsid w:val="00B96C20"/>
    <w:rsid w:val="00BB59B5"/>
    <w:rsid w:val="00BD3C48"/>
    <w:rsid w:val="00BE0068"/>
    <w:rsid w:val="00BE1623"/>
    <w:rsid w:val="00BE17DD"/>
    <w:rsid w:val="00BF7182"/>
    <w:rsid w:val="00C06AF2"/>
    <w:rsid w:val="00C078A3"/>
    <w:rsid w:val="00C10741"/>
    <w:rsid w:val="00C22DDD"/>
    <w:rsid w:val="00C26990"/>
    <w:rsid w:val="00C30B23"/>
    <w:rsid w:val="00C361A7"/>
    <w:rsid w:val="00C464BC"/>
    <w:rsid w:val="00C52E05"/>
    <w:rsid w:val="00C606A6"/>
    <w:rsid w:val="00C666EB"/>
    <w:rsid w:val="00C66AB9"/>
    <w:rsid w:val="00C73A3C"/>
    <w:rsid w:val="00C744AA"/>
    <w:rsid w:val="00C80BE8"/>
    <w:rsid w:val="00C80DED"/>
    <w:rsid w:val="00C80F7E"/>
    <w:rsid w:val="00C82773"/>
    <w:rsid w:val="00C876D2"/>
    <w:rsid w:val="00C93FDD"/>
    <w:rsid w:val="00CA4B85"/>
    <w:rsid w:val="00CB033D"/>
    <w:rsid w:val="00CB0702"/>
    <w:rsid w:val="00CB30B4"/>
    <w:rsid w:val="00CC31A9"/>
    <w:rsid w:val="00CC37B4"/>
    <w:rsid w:val="00CD6490"/>
    <w:rsid w:val="00CE6CB2"/>
    <w:rsid w:val="00CF1F97"/>
    <w:rsid w:val="00CF3C96"/>
    <w:rsid w:val="00CF58AA"/>
    <w:rsid w:val="00D03305"/>
    <w:rsid w:val="00D07699"/>
    <w:rsid w:val="00D07B04"/>
    <w:rsid w:val="00D165ED"/>
    <w:rsid w:val="00D32733"/>
    <w:rsid w:val="00D3300C"/>
    <w:rsid w:val="00D41EDB"/>
    <w:rsid w:val="00D42F7D"/>
    <w:rsid w:val="00D43A23"/>
    <w:rsid w:val="00D53BF9"/>
    <w:rsid w:val="00D641D3"/>
    <w:rsid w:val="00D64F28"/>
    <w:rsid w:val="00D6796C"/>
    <w:rsid w:val="00D71288"/>
    <w:rsid w:val="00D73811"/>
    <w:rsid w:val="00D82DA2"/>
    <w:rsid w:val="00D84AD9"/>
    <w:rsid w:val="00D96072"/>
    <w:rsid w:val="00DA2107"/>
    <w:rsid w:val="00DA308D"/>
    <w:rsid w:val="00DA46F7"/>
    <w:rsid w:val="00DA6685"/>
    <w:rsid w:val="00DB7CC0"/>
    <w:rsid w:val="00DC15F5"/>
    <w:rsid w:val="00DD28A8"/>
    <w:rsid w:val="00DD5DEA"/>
    <w:rsid w:val="00DE0DDE"/>
    <w:rsid w:val="00DE6ABA"/>
    <w:rsid w:val="00DF003F"/>
    <w:rsid w:val="00DF74FD"/>
    <w:rsid w:val="00E00835"/>
    <w:rsid w:val="00E20754"/>
    <w:rsid w:val="00E25B61"/>
    <w:rsid w:val="00E269A4"/>
    <w:rsid w:val="00E32DDA"/>
    <w:rsid w:val="00E353F8"/>
    <w:rsid w:val="00E36165"/>
    <w:rsid w:val="00E37205"/>
    <w:rsid w:val="00E47F03"/>
    <w:rsid w:val="00E52897"/>
    <w:rsid w:val="00E529FB"/>
    <w:rsid w:val="00E56F23"/>
    <w:rsid w:val="00E80A70"/>
    <w:rsid w:val="00E84EF6"/>
    <w:rsid w:val="00E86334"/>
    <w:rsid w:val="00E926E1"/>
    <w:rsid w:val="00E9401E"/>
    <w:rsid w:val="00E9691A"/>
    <w:rsid w:val="00E9724B"/>
    <w:rsid w:val="00EB6D3B"/>
    <w:rsid w:val="00EC0E6F"/>
    <w:rsid w:val="00EC7B57"/>
    <w:rsid w:val="00ED1771"/>
    <w:rsid w:val="00ED18AA"/>
    <w:rsid w:val="00ED5974"/>
    <w:rsid w:val="00EF243D"/>
    <w:rsid w:val="00EF2738"/>
    <w:rsid w:val="00EF2787"/>
    <w:rsid w:val="00EF392E"/>
    <w:rsid w:val="00F108DD"/>
    <w:rsid w:val="00F16574"/>
    <w:rsid w:val="00F26A3E"/>
    <w:rsid w:val="00F31E4F"/>
    <w:rsid w:val="00F3686C"/>
    <w:rsid w:val="00F465C5"/>
    <w:rsid w:val="00F534B5"/>
    <w:rsid w:val="00F55701"/>
    <w:rsid w:val="00F7734E"/>
    <w:rsid w:val="00F8713A"/>
    <w:rsid w:val="00F87D11"/>
    <w:rsid w:val="00F93A08"/>
    <w:rsid w:val="00F96598"/>
    <w:rsid w:val="00FB1127"/>
    <w:rsid w:val="00FC3AF5"/>
    <w:rsid w:val="00FC530F"/>
    <w:rsid w:val="00FC72E0"/>
    <w:rsid w:val="00FE7C30"/>
    <w:rsid w:val="00FF2C54"/>
    <w:rsid w:val="00FF7514"/>
    <w:rsid w:val="00FF7E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C9D6A5"/>
  <w15:chartTrackingRefBased/>
  <w15:docId w15:val="{CBE7D7F7-80BC-48CD-BB6D-5FCCD680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4484"/>
    <w:rPr>
      <w:sz w:val="16"/>
      <w:szCs w:val="16"/>
    </w:rPr>
  </w:style>
  <w:style w:type="paragraph" w:styleId="CommentText">
    <w:name w:val="annotation text"/>
    <w:basedOn w:val="Normal"/>
    <w:link w:val="CommentTextChar"/>
    <w:uiPriority w:val="99"/>
    <w:unhideWhenUsed/>
    <w:rsid w:val="001F4484"/>
    <w:pPr>
      <w:spacing w:line="240" w:lineRule="auto"/>
    </w:pPr>
    <w:rPr>
      <w:sz w:val="20"/>
      <w:szCs w:val="20"/>
    </w:rPr>
  </w:style>
  <w:style w:type="character" w:customStyle="1" w:styleId="CommentTextChar">
    <w:name w:val="Comment Text Char"/>
    <w:basedOn w:val="DefaultParagraphFont"/>
    <w:link w:val="CommentText"/>
    <w:uiPriority w:val="99"/>
    <w:rsid w:val="001F4484"/>
    <w:rPr>
      <w:sz w:val="20"/>
      <w:szCs w:val="20"/>
    </w:rPr>
  </w:style>
  <w:style w:type="paragraph" w:styleId="CommentSubject">
    <w:name w:val="annotation subject"/>
    <w:basedOn w:val="CommentText"/>
    <w:next w:val="CommentText"/>
    <w:link w:val="CommentSubjectChar"/>
    <w:uiPriority w:val="99"/>
    <w:semiHidden/>
    <w:unhideWhenUsed/>
    <w:rsid w:val="001F4484"/>
    <w:rPr>
      <w:b/>
      <w:bCs/>
    </w:rPr>
  </w:style>
  <w:style w:type="character" w:customStyle="1" w:styleId="CommentSubjectChar">
    <w:name w:val="Comment Subject Char"/>
    <w:basedOn w:val="CommentTextChar"/>
    <w:link w:val="CommentSubject"/>
    <w:uiPriority w:val="99"/>
    <w:semiHidden/>
    <w:rsid w:val="001F4484"/>
    <w:rPr>
      <w:b/>
      <w:bCs/>
      <w:sz w:val="20"/>
      <w:szCs w:val="20"/>
    </w:rPr>
  </w:style>
  <w:style w:type="paragraph" w:styleId="Revision">
    <w:name w:val="Revision"/>
    <w:hidden/>
    <w:uiPriority w:val="99"/>
    <w:semiHidden/>
    <w:rsid w:val="000E4027"/>
    <w:pPr>
      <w:spacing w:after="0" w:line="240" w:lineRule="auto"/>
    </w:pPr>
  </w:style>
  <w:style w:type="paragraph" w:customStyle="1" w:styleId="Default">
    <w:name w:val="Default"/>
    <w:rsid w:val="00EF273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0DD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