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D6744" w:rsidRPr="005577AD" w:rsidP="006D6744" w14:paraId="6717F2CB" w14:textId="77777777">
      <w:pPr>
        <w:jc w:val="center"/>
        <w:rPr>
          <w:b/>
          <w:bCs/>
          <w:caps/>
          <w:szCs w:val="22"/>
        </w:rPr>
      </w:pPr>
      <w:r w:rsidRPr="005577AD">
        <w:rPr>
          <w:b/>
          <w:bCs/>
          <w:caps/>
          <w:szCs w:val="22"/>
        </w:rPr>
        <w:t>Statement of</w:t>
      </w:r>
    </w:p>
    <w:p w:rsidR="006D6744" w:rsidRPr="005577AD" w:rsidP="006D6744" w14:paraId="1CCA3B34" w14:textId="77777777">
      <w:pPr>
        <w:jc w:val="center"/>
        <w:rPr>
          <w:b/>
          <w:bCs/>
          <w:caps/>
          <w:szCs w:val="22"/>
        </w:rPr>
      </w:pPr>
      <w:r>
        <w:rPr>
          <w:b/>
          <w:bCs/>
          <w:caps/>
          <w:szCs w:val="22"/>
        </w:rPr>
        <w:t>Commissioner anna gomez</w:t>
      </w:r>
    </w:p>
    <w:p w:rsidR="00934012" w:rsidRPr="005577AD" w:rsidP="00934012" w14:paraId="3BA3AAD7" w14:textId="77777777">
      <w:pPr>
        <w:jc w:val="center"/>
        <w:rPr>
          <w:b/>
          <w:bCs/>
          <w:caps/>
          <w:szCs w:val="22"/>
        </w:rPr>
      </w:pPr>
    </w:p>
    <w:p w:rsidR="00E41CAB" w:rsidRPr="0024076D" w:rsidP="0024076D" w14:paraId="5DA9C40F" w14:textId="524598BA">
      <w:pPr>
        <w:ind w:left="720" w:hanging="720"/>
        <w:rPr>
          <w:i/>
          <w:iCs/>
          <w:szCs w:val="22"/>
        </w:rPr>
      </w:pPr>
      <w:r w:rsidRPr="005577AD">
        <w:rPr>
          <w:iCs/>
          <w:szCs w:val="22"/>
        </w:rPr>
        <w:t>Re:</w:t>
      </w:r>
      <w:r w:rsidRPr="005577AD">
        <w:rPr>
          <w:szCs w:val="22"/>
        </w:rPr>
        <w:t xml:space="preserve"> </w:t>
      </w:r>
      <w:r w:rsidRPr="005577AD">
        <w:rPr>
          <w:szCs w:val="22"/>
        </w:rPr>
        <w:tab/>
      </w:r>
      <w:r w:rsidR="0024076D">
        <w:rPr>
          <w:i/>
          <w:iCs/>
          <w:szCs w:val="22"/>
        </w:rPr>
        <w:t>Location-Based Routing for Wireless 911 Calls</w:t>
      </w:r>
      <w:r w:rsidRPr="0024076D" w:rsidR="0024076D">
        <w:rPr>
          <w:szCs w:val="22"/>
        </w:rPr>
        <w:t>, PS Docket No. 18-64, Report and Order (January 24, 2024).</w:t>
      </w:r>
      <w:r w:rsidR="0024076D">
        <w:rPr>
          <w:i/>
          <w:iCs/>
          <w:szCs w:val="22"/>
        </w:rPr>
        <w:t xml:space="preserve"> </w:t>
      </w:r>
    </w:p>
    <w:p w:rsidR="009C1BE2" w:rsidP="00045C8F" w14:paraId="1A527BF1" w14:textId="77777777">
      <w:pPr>
        <w:rPr>
          <w:rFonts w:cs="Calibri"/>
        </w:rPr>
      </w:pPr>
    </w:p>
    <w:p w:rsidR="009C1BE2" w:rsidP="0024076D" w14:paraId="1148DB45" w14:textId="77777777">
      <w:pPr>
        <w:ind w:firstLine="720"/>
      </w:pPr>
      <w:r>
        <w:t>Today, we require mobile phone providers to use location-based technology to route 911 calls to the correct PSAP so that emergency responders can go to the right place in an emergency.  This could save lives.</w:t>
      </w:r>
    </w:p>
    <w:p w:rsidR="009C1BE2" w:rsidP="009C1BE2" w14:paraId="122D1E04" w14:textId="77777777"/>
    <w:p w:rsidR="009C1BE2" w:rsidP="0024076D" w14:paraId="3310AF90" w14:textId="77777777">
      <w:pPr>
        <w:ind w:firstLine="720"/>
      </w:pPr>
      <w:r>
        <w:t xml:space="preserve">I am encouraged that one of the nationwide providers has already transitioned its entire network to using location-based 911 routing because it demonstrates that better 911 call routing is a feasible technical solution for carriers.  Today’s Report and Order simply sets a deadline for the remaining nationwide providers that have already begun successfully deploying location-based 911 routing in portions of their networks to keep going and to get it done.  I am also pleased to see that smaller carriers are allotted a little more time to catch up given the limited resources at their disposal. </w:t>
      </w:r>
    </w:p>
    <w:p w:rsidR="0024076D" w:rsidP="009C1BE2" w14:paraId="00B21CFB" w14:textId="77777777"/>
    <w:p w:rsidR="009C1BE2" w:rsidP="0024076D" w14:paraId="222BF92C" w14:textId="4C0E764A">
      <w:pPr>
        <w:ind w:firstLine="720"/>
      </w:pPr>
      <w:r>
        <w:t>Thank you to the Public Safety and Homeland Security Bureau for their important work of encouraging the industry to improve the accuracy of 911 call routing with this Report and Order.</w:t>
      </w:r>
      <w:r w:rsidR="0024076D">
        <w:t xml:space="preserve"> </w:t>
      </w:r>
      <w:r>
        <w:t xml:space="preserve"> I approve this item. </w:t>
      </w:r>
    </w:p>
    <w:p w:rsidR="006D6744" w:rsidRPr="006D6744" w:rsidP="006D6744" w14:paraId="1E8266E1" w14:textId="77777777">
      <w:pPr>
        <w:rPr>
          <w:rFonts w:cs="Calibri"/>
        </w:rPr>
      </w:pPr>
    </w:p>
    <w:p w:rsidR="006D6744" w:rsidRPr="00F23BA5" w:rsidP="006D6744" w14:paraId="7E2D8762" w14:textId="77777777">
      <w:pPr>
        <w:rPr>
          <w:rFonts w:cs="Calibri"/>
          <w:lang w:val="es-MX"/>
        </w:rPr>
      </w:pPr>
    </w:p>
    <w:p w:rsidR="002C00E8" w:rsidRPr="000A5EED" w:rsidP="00934012" w14:paraId="43A1DE1D" w14:textId="77777777">
      <w:pPr>
        <w:rPr>
          <w:lang w:val="es-MX"/>
        </w:rPr>
      </w:pPr>
    </w:p>
    <w:sectPr w:rsidSect="00042278">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2E9B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116EA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1FACE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C3A03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050DE3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4C4F0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47FC4F5" w14:textId="7049BB2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4B3E4E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9801BC" w14:textId="2A9E837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16D0D">
      <w:t xml:space="preserve">FCC </w:t>
    </w:r>
    <w:r w:rsidR="002D585E">
      <w:rPr>
        <w:spacing w:val="-2"/>
      </w:rPr>
      <w:t>24-4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0A"/>
    <w:rsid w:val="000007DE"/>
    <w:rsid w:val="00005A8B"/>
    <w:rsid w:val="00014826"/>
    <w:rsid w:val="00022B1B"/>
    <w:rsid w:val="00036039"/>
    <w:rsid w:val="00037F90"/>
    <w:rsid w:val="00042278"/>
    <w:rsid w:val="0004302D"/>
    <w:rsid w:val="00043B6F"/>
    <w:rsid w:val="00044BCA"/>
    <w:rsid w:val="00045C8F"/>
    <w:rsid w:val="00050FED"/>
    <w:rsid w:val="00064412"/>
    <w:rsid w:val="000726EE"/>
    <w:rsid w:val="00074D0D"/>
    <w:rsid w:val="00075718"/>
    <w:rsid w:val="000875BF"/>
    <w:rsid w:val="00096D8C"/>
    <w:rsid w:val="00097305"/>
    <w:rsid w:val="000A12C3"/>
    <w:rsid w:val="000A5EED"/>
    <w:rsid w:val="000B3CE7"/>
    <w:rsid w:val="000B5875"/>
    <w:rsid w:val="000C0B65"/>
    <w:rsid w:val="000D0FDF"/>
    <w:rsid w:val="000D1608"/>
    <w:rsid w:val="000E05FE"/>
    <w:rsid w:val="000E3D42"/>
    <w:rsid w:val="000F4D8E"/>
    <w:rsid w:val="001053F8"/>
    <w:rsid w:val="00114E80"/>
    <w:rsid w:val="00122BD5"/>
    <w:rsid w:val="001255CD"/>
    <w:rsid w:val="00126B4B"/>
    <w:rsid w:val="00131D2F"/>
    <w:rsid w:val="00133F79"/>
    <w:rsid w:val="001372DA"/>
    <w:rsid w:val="00140DD1"/>
    <w:rsid w:val="0015243C"/>
    <w:rsid w:val="00165694"/>
    <w:rsid w:val="00183EBE"/>
    <w:rsid w:val="00194A66"/>
    <w:rsid w:val="00196004"/>
    <w:rsid w:val="00196781"/>
    <w:rsid w:val="001A36A5"/>
    <w:rsid w:val="001B0409"/>
    <w:rsid w:val="001C10A3"/>
    <w:rsid w:val="001D0AFD"/>
    <w:rsid w:val="001D2924"/>
    <w:rsid w:val="001D42F7"/>
    <w:rsid w:val="001D4FD8"/>
    <w:rsid w:val="001D6BCF"/>
    <w:rsid w:val="001E01CA"/>
    <w:rsid w:val="001E2C7D"/>
    <w:rsid w:val="001E34D7"/>
    <w:rsid w:val="002120DA"/>
    <w:rsid w:val="00225D45"/>
    <w:rsid w:val="00227435"/>
    <w:rsid w:val="00237AB6"/>
    <w:rsid w:val="00240444"/>
    <w:rsid w:val="0024076D"/>
    <w:rsid w:val="002605F4"/>
    <w:rsid w:val="002616AF"/>
    <w:rsid w:val="00265A14"/>
    <w:rsid w:val="00265F5F"/>
    <w:rsid w:val="00270177"/>
    <w:rsid w:val="00270CED"/>
    <w:rsid w:val="00275CF5"/>
    <w:rsid w:val="0028301F"/>
    <w:rsid w:val="00285017"/>
    <w:rsid w:val="002857E4"/>
    <w:rsid w:val="002A1D3F"/>
    <w:rsid w:val="002A283E"/>
    <w:rsid w:val="002A2D2E"/>
    <w:rsid w:val="002A6A10"/>
    <w:rsid w:val="002B7EDD"/>
    <w:rsid w:val="002C00E8"/>
    <w:rsid w:val="002D585E"/>
    <w:rsid w:val="00302CE7"/>
    <w:rsid w:val="003035CB"/>
    <w:rsid w:val="003076EE"/>
    <w:rsid w:val="003117AA"/>
    <w:rsid w:val="00317230"/>
    <w:rsid w:val="00317D40"/>
    <w:rsid w:val="003214FE"/>
    <w:rsid w:val="00322083"/>
    <w:rsid w:val="003414F4"/>
    <w:rsid w:val="00343749"/>
    <w:rsid w:val="00343B69"/>
    <w:rsid w:val="003529BA"/>
    <w:rsid w:val="003660ED"/>
    <w:rsid w:val="00367600"/>
    <w:rsid w:val="0037703B"/>
    <w:rsid w:val="0038154C"/>
    <w:rsid w:val="003927E9"/>
    <w:rsid w:val="00395A59"/>
    <w:rsid w:val="00397752"/>
    <w:rsid w:val="003B0550"/>
    <w:rsid w:val="003B694F"/>
    <w:rsid w:val="003C331D"/>
    <w:rsid w:val="003E6154"/>
    <w:rsid w:val="003E7854"/>
    <w:rsid w:val="003F171C"/>
    <w:rsid w:val="003F5B55"/>
    <w:rsid w:val="003F7B10"/>
    <w:rsid w:val="004029D5"/>
    <w:rsid w:val="00407606"/>
    <w:rsid w:val="00412FC5"/>
    <w:rsid w:val="0041476B"/>
    <w:rsid w:val="00422276"/>
    <w:rsid w:val="004242F1"/>
    <w:rsid w:val="00425374"/>
    <w:rsid w:val="00445A00"/>
    <w:rsid w:val="004464D4"/>
    <w:rsid w:val="00446CAE"/>
    <w:rsid w:val="00451B0F"/>
    <w:rsid w:val="004550E6"/>
    <w:rsid w:val="004619FE"/>
    <w:rsid w:val="00462208"/>
    <w:rsid w:val="004622B5"/>
    <w:rsid w:val="00462E87"/>
    <w:rsid w:val="00483992"/>
    <w:rsid w:val="00491D03"/>
    <w:rsid w:val="004A5F5C"/>
    <w:rsid w:val="004C0887"/>
    <w:rsid w:val="004C2EE3"/>
    <w:rsid w:val="004C670B"/>
    <w:rsid w:val="004D2A9F"/>
    <w:rsid w:val="004D7FA6"/>
    <w:rsid w:val="004E3B51"/>
    <w:rsid w:val="004E4A22"/>
    <w:rsid w:val="004E72D6"/>
    <w:rsid w:val="00511968"/>
    <w:rsid w:val="0055614C"/>
    <w:rsid w:val="005577AD"/>
    <w:rsid w:val="00562C58"/>
    <w:rsid w:val="00563E8C"/>
    <w:rsid w:val="00571240"/>
    <w:rsid w:val="005744FF"/>
    <w:rsid w:val="005863E0"/>
    <w:rsid w:val="00595BEA"/>
    <w:rsid w:val="005D011B"/>
    <w:rsid w:val="005E14C2"/>
    <w:rsid w:val="005E61E6"/>
    <w:rsid w:val="005F2E63"/>
    <w:rsid w:val="005F5ED6"/>
    <w:rsid w:val="00606E2B"/>
    <w:rsid w:val="00607BA5"/>
    <w:rsid w:val="0061180A"/>
    <w:rsid w:val="00624066"/>
    <w:rsid w:val="00626EB6"/>
    <w:rsid w:val="00655D03"/>
    <w:rsid w:val="0066139A"/>
    <w:rsid w:val="0066478D"/>
    <w:rsid w:val="00664925"/>
    <w:rsid w:val="00665CF1"/>
    <w:rsid w:val="00676D78"/>
    <w:rsid w:val="00683388"/>
    <w:rsid w:val="006836C5"/>
    <w:rsid w:val="00683F84"/>
    <w:rsid w:val="006840D8"/>
    <w:rsid w:val="006A1DAD"/>
    <w:rsid w:val="006A6A81"/>
    <w:rsid w:val="006D6744"/>
    <w:rsid w:val="006E1EED"/>
    <w:rsid w:val="006E263D"/>
    <w:rsid w:val="006F5AEB"/>
    <w:rsid w:val="006F7393"/>
    <w:rsid w:val="0070224F"/>
    <w:rsid w:val="00703E83"/>
    <w:rsid w:val="00706C23"/>
    <w:rsid w:val="0070710A"/>
    <w:rsid w:val="00710428"/>
    <w:rsid w:val="007115F7"/>
    <w:rsid w:val="00716042"/>
    <w:rsid w:val="007236AA"/>
    <w:rsid w:val="007411BC"/>
    <w:rsid w:val="007445C0"/>
    <w:rsid w:val="00747FE4"/>
    <w:rsid w:val="0076197A"/>
    <w:rsid w:val="00764203"/>
    <w:rsid w:val="00764776"/>
    <w:rsid w:val="00770677"/>
    <w:rsid w:val="0077511D"/>
    <w:rsid w:val="00781309"/>
    <w:rsid w:val="00785689"/>
    <w:rsid w:val="007872EF"/>
    <w:rsid w:val="00790B68"/>
    <w:rsid w:val="00791009"/>
    <w:rsid w:val="0079754B"/>
    <w:rsid w:val="007979DA"/>
    <w:rsid w:val="00797BAD"/>
    <w:rsid w:val="007A1E6D"/>
    <w:rsid w:val="007A6AC0"/>
    <w:rsid w:val="007B0EB2"/>
    <w:rsid w:val="007C279B"/>
    <w:rsid w:val="007D2609"/>
    <w:rsid w:val="007D36C1"/>
    <w:rsid w:val="007E2D4D"/>
    <w:rsid w:val="007E7D58"/>
    <w:rsid w:val="007F1AF6"/>
    <w:rsid w:val="007F2EED"/>
    <w:rsid w:val="007F34C7"/>
    <w:rsid w:val="007F4FC8"/>
    <w:rsid w:val="008044EC"/>
    <w:rsid w:val="00810B6F"/>
    <w:rsid w:val="008115F1"/>
    <w:rsid w:val="00812745"/>
    <w:rsid w:val="008161FD"/>
    <w:rsid w:val="0081731A"/>
    <w:rsid w:val="0082231D"/>
    <w:rsid w:val="00822CE0"/>
    <w:rsid w:val="00841AB1"/>
    <w:rsid w:val="008564C2"/>
    <w:rsid w:val="008636A6"/>
    <w:rsid w:val="008677A9"/>
    <w:rsid w:val="00881A0A"/>
    <w:rsid w:val="0088296D"/>
    <w:rsid w:val="0089011B"/>
    <w:rsid w:val="008B0544"/>
    <w:rsid w:val="008C68F1"/>
    <w:rsid w:val="008D0E03"/>
    <w:rsid w:val="008F43E8"/>
    <w:rsid w:val="0091119E"/>
    <w:rsid w:val="0091736F"/>
    <w:rsid w:val="00920A3C"/>
    <w:rsid w:val="00921803"/>
    <w:rsid w:val="009228C4"/>
    <w:rsid w:val="0092301E"/>
    <w:rsid w:val="0092417E"/>
    <w:rsid w:val="00926503"/>
    <w:rsid w:val="009272A7"/>
    <w:rsid w:val="00933090"/>
    <w:rsid w:val="00934012"/>
    <w:rsid w:val="00937392"/>
    <w:rsid w:val="00943AFD"/>
    <w:rsid w:val="00944F75"/>
    <w:rsid w:val="009502CA"/>
    <w:rsid w:val="00956B52"/>
    <w:rsid w:val="00957826"/>
    <w:rsid w:val="00960FF1"/>
    <w:rsid w:val="00963F9B"/>
    <w:rsid w:val="00965373"/>
    <w:rsid w:val="009726D8"/>
    <w:rsid w:val="00980691"/>
    <w:rsid w:val="0099288B"/>
    <w:rsid w:val="009C117B"/>
    <w:rsid w:val="009C13BC"/>
    <w:rsid w:val="009C1BE2"/>
    <w:rsid w:val="009E3F09"/>
    <w:rsid w:val="009F1D59"/>
    <w:rsid w:val="009F21AF"/>
    <w:rsid w:val="009F46AB"/>
    <w:rsid w:val="009F5F51"/>
    <w:rsid w:val="009F76DB"/>
    <w:rsid w:val="00A114E3"/>
    <w:rsid w:val="00A15D75"/>
    <w:rsid w:val="00A21F78"/>
    <w:rsid w:val="00A2327C"/>
    <w:rsid w:val="00A32C3B"/>
    <w:rsid w:val="00A45F4F"/>
    <w:rsid w:val="00A50C50"/>
    <w:rsid w:val="00A53090"/>
    <w:rsid w:val="00A55712"/>
    <w:rsid w:val="00A600A9"/>
    <w:rsid w:val="00A65891"/>
    <w:rsid w:val="00A66E85"/>
    <w:rsid w:val="00A73F2E"/>
    <w:rsid w:val="00A768AC"/>
    <w:rsid w:val="00A855D9"/>
    <w:rsid w:val="00A94F3A"/>
    <w:rsid w:val="00AA55B7"/>
    <w:rsid w:val="00AA5B9E"/>
    <w:rsid w:val="00AB2407"/>
    <w:rsid w:val="00AB53DF"/>
    <w:rsid w:val="00B07E5C"/>
    <w:rsid w:val="00B1478C"/>
    <w:rsid w:val="00B16D0D"/>
    <w:rsid w:val="00B270CC"/>
    <w:rsid w:val="00B44FBE"/>
    <w:rsid w:val="00B55734"/>
    <w:rsid w:val="00B56EB2"/>
    <w:rsid w:val="00B64803"/>
    <w:rsid w:val="00B66CEB"/>
    <w:rsid w:val="00B70706"/>
    <w:rsid w:val="00B811F7"/>
    <w:rsid w:val="00BA5DC6"/>
    <w:rsid w:val="00BA6196"/>
    <w:rsid w:val="00BB5A71"/>
    <w:rsid w:val="00BC4F97"/>
    <w:rsid w:val="00BC6D8C"/>
    <w:rsid w:val="00BE6E96"/>
    <w:rsid w:val="00BF2E4A"/>
    <w:rsid w:val="00C00B88"/>
    <w:rsid w:val="00C12E7C"/>
    <w:rsid w:val="00C24C46"/>
    <w:rsid w:val="00C32640"/>
    <w:rsid w:val="00C34006"/>
    <w:rsid w:val="00C37D69"/>
    <w:rsid w:val="00C426B1"/>
    <w:rsid w:val="00C43621"/>
    <w:rsid w:val="00C447FF"/>
    <w:rsid w:val="00C44BE3"/>
    <w:rsid w:val="00C51D70"/>
    <w:rsid w:val="00C52E8B"/>
    <w:rsid w:val="00C60235"/>
    <w:rsid w:val="00C628C2"/>
    <w:rsid w:val="00C66160"/>
    <w:rsid w:val="00C721AC"/>
    <w:rsid w:val="00C758CD"/>
    <w:rsid w:val="00C85F72"/>
    <w:rsid w:val="00C90D6A"/>
    <w:rsid w:val="00CA247E"/>
    <w:rsid w:val="00CC2EAB"/>
    <w:rsid w:val="00CC72B6"/>
    <w:rsid w:val="00CC7EAE"/>
    <w:rsid w:val="00CD49CD"/>
    <w:rsid w:val="00D00864"/>
    <w:rsid w:val="00D0218D"/>
    <w:rsid w:val="00D116C6"/>
    <w:rsid w:val="00D15B92"/>
    <w:rsid w:val="00D166C0"/>
    <w:rsid w:val="00D25FB5"/>
    <w:rsid w:val="00D339C3"/>
    <w:rsid w:val="00D43A34"/>
    <w:rsid w:val="00D44223"/>
    <w:rsid w:val="00D610B0"/>
    <w:rsid w:val="00D6320A"/>
    <w:rsid w:val="00D64AC2"/>
    <w:rsid w:val="00D81431"/>
    <w:rsid w:val="00D837CD"/>
    <w:rsid w:val="00DA2529"/>
    <w:rsid w:val="00DA3888"/>
    <w:rsid w:val="00DB130A"/>
    <w:rsid w:val="00DB1430"/>
    <w:rsid w:val="00DB2EBB"/>
    <w:rsid w:val="00DB3C19"/>
    <w:rsid w:val="00DB583C"/>
    <w:rsid w:val="00DB7577"/>
    <w:rsid w:val="00DC10A1"/>
    <w:rsid w:val="00DC655F"/>
    <w:rsid w:val="00DC668D"/>
    <w:rsid w:val="00DD08DA"/>
    <w:rsid w:val="00DD0B59"/>
    <w:rsid w:val="00DD7EBD"/>
    <w:rsid w:val="00DF62B6"/>
    <w:rsid w:val="00DF62DF"/>
    <w:rsid w:val="00E07225"/>
    <w:rsid w:val="00E07EFE"/>
    <w:rsid w:val="00E108FE"/>
    <w:rsid w:val="00E11573"/>
    <w:rsid w:val="00E15914"/>
    <w:rsid w:val="00E168F3"/>
    <w:rsid w:val="00E234F8"/>
    <w:rsid w:val="00E31BD7"/>
    <w:rsid w:val="00E41CAB"/>
    <w:rsid w:val="00E46A0D"/>
    <w:rsid w:val="00E5409F"/>
    <w:rsid w:val="00E608CA"/>
    <w:rsid w:val="00E65B27"/>
    <w:rsid w:val="00E6746A"/>
    <w:rsid w:val="00E6767C"/>
    <w:rsid w:val="00E733A2"/>
    <w:rsid w:val="00E92EE9"/>
    <w:rsid w:val="00E9761C"/>
    <w:rsid w:val="00EA30B8"/>
    <w:rsid w:val="00EB34DA"/>
    <w:rsid w:val="00EB66D4"/>
    <w:rsid w:val="00EC0ECC"/>
    <w:rsid w:val="00EC47EF"/>
    <w:rsid w:val="00EC7A03"/>
    <w:rsid w:val="00EE4B1A"/>
    <w:rsid w:val="00EE5CC1"/>
    <w:rsid w:val="00EE6488"/>
    <w:rsid w:val="00EF4AFB"/>
    <w:rsid w:val="00F021FA"/>
    <w:rsid w:val="00F07C65"/>
    <w:rsid w:val="00F153D5"/>
    <w:rsid w:val="00F16A3B"/>
    <w:rsid w:val="00F23BA5"/>
    <w:rsid w:val="00F55A7C"/>
    <w:rsid w:val="00F55ECF"/>
    <w:rsid w:val="00F62E97"/>
    <w:rsid w:val="00F64209"/>
    <w:rsid w:val="00F654B6"/>
    <w:rsid w:val="00F77EE9"/>
    <w:rsid w:val="00F93BF5"/>
    <w:rsid w:val="00FB0931"/>
    <w:rsid w:val="00FB5D08"/>
    <w:rsid w:val="00FC20D8"/>
    <w:rsid w:val="00FE499E"/>
    <w:rsid w:val="00FF75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077BDB"/>
  <w15:chartTrackingRefBased/>
  <w15:docId w15:val="{1470EDBE-6F25-BC40-B9EB-E714B86E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6D6744"/>
  </w:style>
  <w:style w:type="character" w:customStyle="1" w:styleId="mixed-citation">
    <w:name w:val="mixed-citation"/>
    <w:basedOn w:val="DefaultParagraphFont"/>
    <w:rsid w:val="006D6744"/>
  </w:style>
  <w:style w:type="character" w:customStyle="1" w:styleId="ref-title">
    <w:name w:val="ref-title"/>
    <w:basedOn w:val="DefaultParagraphFont"/>
    <w:rsid w:val="006D6744"/>
  </w:style>
  <w:style w:type="character" w:customStyle="1" w:styleId="ref-journal">
    <w:name w:val="ref-journal"/>
    <w:basedOn w:val="DefaultParagraphFont"/>
    <w:rsid w:val="006D6744"/>
  </w:style>
  <w:style w:type="character" w:customStyle="1" w:styleId="ref-vol">
    <w:name w:val="ref-vol"/>
    <w:basedOn w:val="DefaultParagraphFont"/>
    <w:rsid w:val="006D6744"/>
  </w:style>
  <w:style w:type="paragraph" w:styleId="HTMLPreformatted">
    <w:name w:val="HTML Preformatted"/>
    <w:basedOn w:val="Normal"/>
    <w:link w:val="HTMLPreformattedChar"/>
    <w:uiPriority w:val="99"/>
    <w:unhideWhenUsed/>
    <w:rsid w:val="006D6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6D6744"/>
    <w:rPr>
      <w:rFonts w:ascii="Courier New" w:hAnsi="Courier New" w:cs="Courier New"/>
    </w:rPr>
  </w:style>
  <w:style w:type="character" w:customStyle="1" w:styleId="y2iqfc">
    <w:name w:val="y2iqfc"/>
    <w:basedOn w:val="DefaultParagraphFont"/>
    <w:rsid w:val="006D6744"/>
  </w:style>
  <w:style w:type="paragraph" w:styleId="Revision">
    <w:name w:val="Revision"/>
    <w:hidden/>
    <w:uiPriority w:val="99"/>
    <w:semiHidden/>
    <w:rsid w:val="00595BEA"/>
    <w:rPr>
      <w:snapToGrid w:val="0"/>
      <w:kern w:val="28"/>
      <w:sz w:val="22"/>
    </w:rPr>
  </w:style>
  <w:style w:type="character" w:styleId="CommentReference">
    <w:name w:val="annotation reference"/>
    <w:basedOn w:val="DefaultParagraphFont"/>
    <w:uiPriority w:val="99"/>
    <w:rsid w:val="0015243C"/>
    <w:rPr>
      <w:sz w:val="16"/>
      <w:szCs w:val="16"/>
    </w:rPr>
  </w:style>
  <w:style w:type="paragraph" w:styleId="CommentText">
    <w:name w:val="annotation text"/>
    <w:basedOn w:val="Normal"/>
    <w:link w:val="CommentTextChar"/>
    <w:uiPriority w:val="99"/>
    <w:rsid w:val="0015243C"/>
    <w:rPr>
      <w:sz w:val="20"/>
    </w:rPr>
  </w:style>
  <w:style w:type="character" w:customStyle="1" w:styleId="CommentTextChar">
    <w:name w:val="Comment Text Char"/>
    <w:basedOn w:val="DefaultParagraphFont"/>
    <w:link w:val="CommentText"/>
    <w:uiPriority w:val="99"/>
    <w:rsid w:val="0015243C"/>
    <w:rPr>
      <w:snapToGrid w:val="0"/>
      <w:kern w:val="28"/>
    </w:rPr>
  </w:style>
  <w:style w:type="paragraph" w:styleId="CommentSubject">
    <w:name w:val="annotation subject"/>
    <w:basedOn w:val="CommentText"/>
    <w:next w:val="CommentText"/>
    <w:link w:val="CommentSubjectChar"/>
    <w:rsid w:val="0015243C"/>
    <w:rPr>
      <w:b/>
      <w:bCs/>
    </w:rPr>
  </w:style>
  <w:style w:type="character" w:customStyle="1" w:styleId="CommentSubjectChar">
    <w:name w:val="Comment Subject Char"/>
    <w:basedOn w:val="CommentTextChar"/>
    <w:link w:val="CommentSubject"/>
    <w:rsid w:val="0015243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