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55729044"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7156316" w14:textId="77777777">
      <w:pPr>
        <w:pStyle w:val="StyleBoldCentered"/>
      </w:pPr>
      <w:r>
        <w:t>F</w:t>
      </w:r>
      <w:r>
        <w:rPr>
          <w:caps w:val="0"/>
        </w:rPr>
        <w:t>ederal Communications Commission</w:t>
      </w:r>
    </w:p>
    <w:p w:rsidR="004C2EE3" w:rsidP="00096D8C" w14:paraId="7A8717CF" w14:textId="77777777">
      <w:pPr>
        <w:pStyle w:val="StyleBoldCentered"/>
      </w:pPr>
      <w:r>
        <w:rPr>
          <w:caps w:val="0"/>
        </w:rPr>
        <w:t>Washington, D.C. 20554</w:t>
      </w:r>
    </w:p>
    <w:p w:rsidR="004C2EE3" w:rsidP="0070224F" w14:paraId="2BA951B8" w14:textId="77777777"/>
    <w:p w:rsidR="004C2EE3" w:rsidP="0070224F" w14:paraId="19B0BA84" w14:textId="77777777"/>
    <w:tbl>
      <w:tblPr>
        <w:tblW w:w="0" w:type="auto"/>
        <w:tblLayout w:type="fixed"/>
        <w:tblLook w:val="0000"/>
      </w:tblPr>
      <w:tblGrid>
        <w:gridCol w:w="4698"/>
        <w:gridCol w:w="630"/>
        <w:gridCol w:w="4248"/>
      </w:tblGrid>
      <w:tr w14:paraId="7D6AB07B" w14:textId="77777777">
        <w:tblPrEx>
          <w:tblW w:w="0" w:type="auto"/>
          <w:tblLayout w:type="fixed"/>
          <w:tblLook w:val="0000"/>
        </w:tblPrEx>
        <w:tc>
          <w:tcPr>
            <w:tcW w:w="4698" w:type="dxa"/>
          </w:tcPr>
          <w:p w:rsidR="004C2EE3" w14:paraId="2BF0160C" w14:textId="77777777">
            <w:pPr>
              <w:tabs>
                <w:tab w:val="center" w:pos="4680"/>
              </w:tabs>
              <w:suppressAutoHyphens/>
              <w:rPr>
                <w:spacing w:val="-2"/>
              </w:rPr>
            </w:pPr>
            <w:r>
              <w:rPr>
                <w:spacing w:val="-2"/>
              </w:rPr>
              <w:t>In the Matter of</w:t>
            </w:r>
          </w:p>
          <w:p w:rsidR="004C2EE3" w14:paraId="348A97C3" w14:textId="77777777">
            <w:pPr>
              <w:tabs>
                <w:tab w:val="center" w:pos="4680"/>
              </w:tabs>
              <w:suppressAutoHyphens/>
              <w:rPr>
                <w:spacing w:val="-2"/>
              </w:rPr>
            </w:pPr>
          </w:p>
          <w:p w:rsidR="00930029" w:rsidRPr="00930029" w:rsidP="00930029" w14:paraId="537F65B6" w14:textId="77777777">
            <w:pPr>
              <w:tabs>
                <w:tab w:val="center" w:pos="4680"/>
              </w:tabs>
              <w:suppressAutoHyphens/>
              <w:rPr>
                <w:spacing w:val="-2"/>
              </w:rPr>
            </w:pPr>
            <w:r w:rsidRPr="00930029">
              <w:rPr>
                <w:spacing w:val="-2"/>
              </w:rPr>
              <w:t>Federal State Joint Board on Universal Service</w:t>
            </w:r>
          </w:p>
          <w:p w:rsidR="00930029" w:rsidRPr="00930029" w:rsidP="00930029" w14:paraId="596DD959" w14:textId="77777777">
            <w:pPr>
              <w:tabs>
                <w:tab w:val="center" w:pos="4680"/>
              </w:tabs>
              <w:suppressAutoHyphens/>
              <w:rPr>
                <w:spacing w:val="-2"/>
              </w:rPr>
            </w:pPr>
          </w:p>
          <w:p w:rsidR="00930029" w:rsidRPr="007115F7" w:rsidP="00930029" w14:paraId="6D0CD9B8" w14:textId="66380A30">
            <w:pPr>
              <w:tabs>
                <w:tab w:val="center" w:pos="4680"/>
              </w:tabs>
              <w:suppressAutoHyphens/>
              <w:rPr>
                <w:spacing w:val="-2"/>
              </w:rPr>
            </w:pPr>
            <w:r w:rsidRPr="00930029">
              <w:rPr>
                <w:spacing w:val="-2"/>
              </w:rPr>
              <w:t xml:space="preserve">Federal State Joint Board on Jurisdictional Separations </w:t>
            </w:r>
          </w:p>
          <w:p w:rsidR="004C2EE3" w:rsidRPr="007115F7" w:rsidP="00930029" w14:paraId="43ECDFAB" w14:textId="16A6C72C">
            <w:pPr>
              <w:tabs>
                <w:tab w:val="center" w:pos="4680"/>
              </w:tabs>
              <w:suppressAutoHyphens/>
              <w:rPr>
                <w:spacing w:val="-2"/>
              </w:rPr>
            </w:pPr>
          </w:p>
        </w:tc>
        <w:tc>
          <w:tcPr>
            <w:tcW w:w="630" w:type="dxa"/>
          </w:tcPr>
          <w:p w:rsidR="004C2EE3" w14:paraId="714D7610" w14:textId="77777777">
            <w:pPr>
              <w:tabs>
                <w:tab w:val="center" w:pos="4680"/>
              </w:tabs>
              <w:suppressAutoHyphens/>
              <w:rPr>
                <w:b/>
                <w:spacing w:val="-2"/>
              </w:rPr>
            </w:pPr>
            <w:r>
              <w:rPr>
                <w:b/>
                <w:spacing w:val="-2"/>
              </w:rPr>
              <w:t>)</w:t>
            </w:r>
          </w:p>
          <w:p w:rsidR="004C2EE3" w14:paraId="43B746F0" w14:textId="77777777">
            <w:pPr>
              <w:tabs>
                <w:tab w:val="center" w:pos="4680"/>
              </w:tabs>
              <w:suppressAutoHyphens/>
              <w:rPr>
                <w:b/>
                <w:spacing w:val="-2"/>
              </w:rPr>
            </w:pPr>
            <w:r>
              <w:rPr>
                <w:b/>
                <w:spacing w:val="-2"/>
              </w:rPr>
              <w:t>)</w:t>
            </w:r>
          </w:p>
          <w:p w:rsidR="004C2EE3" w14:paraId="69293A3B" w14:textId="77777777">
            <w:pPr>
              <w:tabs>
                <w:tab w:val="center" w:pos="4680"/>
              </w:tabs>
              <w:suppressAutoHyphens/>
              <w:rPr>
                <w:b/>
                <w:spacing w:val="-2"/>
              </w:rPr>
            </w:pPr>
            <w:r>
              <w:rPr>
                <w:b/>
                <w:spacing w:val="-2"/>
              </w:rPr>
              <w:t>)</w:t>
            </w:r>
          </w:p>
          <w:p w:rsidR="004C2EE3" w14:paraId="6DABC97D" w14:textId="77777777">
            <w:pPr>
              <w:tabs>
                <w:tab w:val="center" w:pos="4680"/>
              </w:tabs>
              <w:suppressAutoHyphens/>
              <w:rPr>
                <w:b/>
                <w:spacing w:val="-2"/>
              </w:rPr>
            </w:pPr>
            <w:r>
              <w:rPr>
                <w:b/>
                <w:spacing w:val="-2"/>
              </w:rPr>
              <w:t>)</w:t>
            </w:r>
          </w:p>
          <w:p w:rsidR="004C2EE3" w14:paraId="725DBB5D" w14:textId="77777777">
            <w:pPr>
              <w:tabs>
                <w:tab w:val="center" w:pos="4680"/>
              </w:tabs>
              <w:suppressAutoHyphens/>
              <w:rPr>
                <w:b/>
                <w:spacing w:val="-2"/>
              </w:rPr>
            </w:pPr>
            <w:r>
              <w:rPr>
                <w:b/>
                <w:spacing w:val="-2"/>
              </w:rPr>
              <w:t>)</w:t>
            </w:r>
          </w:p>
          <w:p w:rsidR="004C2EE3" w14:paraId="10E9E1D7" w14:textId="77777777">
            <w:pPr>
              <w:tabs>
                <w:tab w:val="center" w:pos="4680"/>
              </w:tabs>
              <w:suppressAutoHyphens/>
              <w:rPr>
                <w:b/>
                <w:spacing w:val="-2"/>
              </w:rPr>
            </w:pPr>
            <w:r>
              <w:rPr>
                <w:b/>
                <w:spacing w:val="-2"/>
              </w:rPr>
              <w:t>)</w:t>
            </w:r>
          </w:p>
          <w:p w:rsidR="004C2EE3" w:rsidRPr="00930029" w14:paraId="73159022" w14:textId="1A86CD14">
            <w:pPr>
              <w:tabs>
                <w:tab w:val="center" w:pos="4680"/>
              </w:tabs>
              <w:suppressAutoHyphens/>
              <w:rPr>
                <w:b/>
                <w:spacing w:val="-2"/>
              </w:rPr>
            </w:pPr>
            <w:r>
              <w:rPr>
                <w:b/>
                <w:spacing w:val="-2"/>
              </w:rPr>
              <w:t>)</w:t>
            </w:r>
          </w:p>
        </w:tc>
        <w:tc>
          <w:tcPr>
            <w:tcW w:w="4248" w:type="dxa"/>
          </w:tcPr>
          <w:p w:rsidR="004C2EE3" w14:paraId="1D476E8D" w14:textId="77777777">
            <w:pPr>
              <w:tabs>
                <w:tab w:val="center" w:pos="4680"/>
              </w:tabs>
              <w:suppressAutoHyphens/>
              <w:rPr>
                <w:spacing w:val="-2"/>
              </w:rPr>
            </w:pPr>
          </w:p>
          <w:p w:rsidR="004C2EE3" w14:paraId="5868D6FC" w14:textId="77777777">
            <w:pPr>
              <w:pStyle w:val="TOAHeading"/>
              <w:tabs>
                <w:tab w:val="center" w:pos="4680"/>
                <w:tab w:val="clear" w:pos="9360"/>
              </w:tabs>
              <w:rPr>
                <w:spacing w:val="-2"/>
              </w:rPr>
            </w:pPr>
          </w:p>
          <w:p w:rsidR="00930029" w:rsidRPr="00930029" w:rsidP="00930029" w14:paraId="5A0775F4" w14:textId="77777777">
            <w:pPr>
              <w:tabs>
                <w:tab w:val="center" w:pos="4680"/>
              </w:tabs>
              <w:suppressAutoHyphens/>
              <w:rPr>
                <w:spacing w:val="-2"/>
              </w:rPr>
            </w:pPr>
            <w:r w:rsidRPr="00930029">
              <w:rPr>
                <w:spacing w:val="-2"/>
              </w:rPr>
              <w:t>CC Docket No. 96-45</w:t>
            </w:r>
          </w:p>
          <w:p w:rsidR="00930029" w:rsidRPr="00930029" w:rsidP="00930029" w14:paraId="6B44F12C" w14:textId="77777777">
            <w:pPr>
              <w:tabs>
                <w:tab w:val="center" w:pos="4680"/>
              </w:tabs>
              <w:suppressAutoHyphens/>
              <w:rPr>
                <w:spacing w:val="-2"/>
              </w:rPr>
            </w:pPr>
          </w:p>
          <w:p w:rsidR="00930029" w:rsidRPr="00930029" w:rsidP="00930029" w14:paraId="4EE51587" w14:textId="77777777">
            <w:pPr>
              <w:tabs>
                <w:tab w:val="center" w:pos="4680"/>
              </w:tabs>
              <w:suppressAutoHyphens/>
              <w:rPr>
                <w:spacing w:val="-2"/>
              </w:rPr>
            </w:pPr>
            <w:r w:rsidRPr="00930029">
              <w:rPr>
                <w:spacing w:val="-2"/>
              </w:rPr>
              <w:t>CC Docket No. 80-286</w:t>
            </w:r>
          </w:p>
          <w:p w:rsidR="004C2EE3" w:rsidP="00930029" w14:paraId="490C717D" w14:textId="24688D75">
            <w:pPr>
              <w:tabs>
                <w:tab w:val="center" w:pos="4680"/>
              </w:tabs>
              <w:suppressAutoHyphens/>
              <w:rPr>
                <w:spacing w:val="-2"/>
              </w:rPr>
            </w:pPr>
            <w:r w:rsidRPr="00930029">
              <w:rPr>
                <w:spacing w:val="-2"/>
              </w:rPr>
              <w:t xml:space="preserve"> </w:t>
            </w:r>
          </w:p>
        </w:tc>
      </w:tr>
    </w:tbl>
    <w:p w:rsidR="004C2EE3" w:rsidP="0070224F" w14:paraId="01016A5B" w14:textId="77777777"/>
    <w:p w:rsidR="00841AB1" w:rsidP="00F021FA" w14:paraId="2E59C85A" w14:textId="5E9F2AB8">
      <w:pPr>
        <w:pStyle w:val="StyleBoldCentered"/>
      </w:pPr>
      <w:r>
        <w:t>order</w:t>
      </w:r>
    </w:p>
    <w:p w:rsidR="004C2EE3" w14:paraId="4567ED60" w14:textId="77777777">
      <w:pPr>
        <w:tabs>
          <w:tab w:val="left" w:pos="-720"/>
        </w:tabs>
        <w:suppressAutoHyphens/>
        <w:spacing w:line="227" w:lineRule="auto"/>
        <w:rPr>
          <w:spacing w:val="-2"/>
        </w:rPr>
      </w:pPr>
    </w:p>
    <w:p w:rsidR="004C2EE3" w:rsidP="00133F79" w14:paraId="3F0A688F" w14:textId="1AC89180">
      <w:pPr>
        <w:tabs>
          <w:tab w:val="left" w:pos="720"/>
          <w:tab w:val="right" w:pos="9360"/>
        </w:tabs>
        <w:suppressAutoHyphens/>
        <w:spacing w:line="227" w:lineRule="auto"/>
        <w:rPr>
          <w:spacing w:val="-2"/>
        </w:rPr>
      </w:pPr>
      <w:r>
        <w:rPr>
          <w:b/>
          <w:spacing w:val="-2"/>
        </w:rPr>
        <w:t xml:space="preserve">Adopted:  </w:t>
      </w:r>
      <w:r w:rsidR="00930029">
        <w:rPr>
          <w:b/>
          <w:spacing w:val="-2"/>
        </w:rPr>
        <w:t>May 1, 2024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30029">
        <w:rPr>
          <w:b/>
          <w:spacing w:val="-2"/>
        </w:rPr>
        <w:t>May 2, 2024</w:t>
      </w:r>
    </w:p>
    <w:p w:rsidR="00822CE0" w14:paraId="0D5A0EAB" w14:textId="77777777"/>
    <w:p w:rsidR="004C2EE3" w14:paraId="52F16BFE" w14:textId="0AE23131">
      <w:pPr>
        <w:rPr>
          <w:spacing w:val="-2"/>
        </w:rPr>
      </w:pPr>
      <w:r>
        <w:t xml:space="preserve">By </w:t>
      </w:r>
      <w:r w:rsidR="004E4A22">
        <w:t>the</w:t>
      </w:r>
      <w:r w:rsidR="002A2D2E">
        <w:t xml:space="preserve"> </w:t>
      </w:r>
      <w:r w:rsidR="00930029">
        <w:rPr>
          <w:spacing w:val="-2"/>
        </w:rPr>
        <w:t>Commission</w:t>
      </w:r>
      <w:r>
        <w:rPr>
          <w:spacing w:val="-2"/>
        </w:rPr>
        <w:t>:</w:t>
      </w:r>
    </w:p>
    <w:p w:rsidR="00822CE0" w14:paraId="12C8E01E" w14:textId="77777777">
      <w:pPr>
        <w:rPr>
          <w:spacing w:val="-2"/>
        </w:rPr>
      </w:pPr>
    </w:p>
    <w:p w:rsidR="00930029" w:rsidRPr="00930029" w:rsidP="00930029" w14:paraId="3977B9D9" w14:textId="77777777">
      <w:pPr>
        <w:pStyle w:val="ParaNum"/>
      </w:pPr>
      <w:r w:rsidRPr="00930029">
        <w:t>Pursuant to sections 254(a)(1) and 410 of the Communications Act of 1934, as amended,</w:t>
      </w:r>
      <w:r>
        <w:rPr>
          <w:vertAlign w:val="superscript"/>
        </w:rPr>
        <w:footnoteReference w:id="3"/>
      </w:r>
      <w:r w:rsidRPr="00930029">
        <w:t xml:space="preserve"> the Commission appoints the Honorable Mary Pat Regan, Commissioner, Kentucky Public Service Commission, to serve on the Federal-State Joint Board on Universal Service (Universal Service Joint Board).</w:t>
      </w:r>
      <w:r>
        <w:rPr>
          <w:vertAlign w:val="superscript"/>
        </w:rPr>
        <w:footnoteReference w:id="4"/>
      </w:r>
      <w:r w:rsidRPr="00930029">
        <w:t xml:space="preserve">  This appointment fills the position recently vacated by the Honorable Brandon Presley, Commissioner, Mississippi Public Service Commission.  The Commission gratefully acknowledges the contributions of Commissioner Presley to the work of the Universal Service Joint Board.</w:t>
      </w:r>
    </w:p>
    <w:p w:rsidR="00930029" w:rsidRPr="00930029" w:rsidP="00930029" w14:paraId="41219BB0" w14:textId="77777777">
      <w:pPr>
        <w:pStyle w:val="ParaNum"/>
      </w:pPr>
      <w:r w:rsidRPr="00930029">
        <w:t>In addition,</w:t>
      </w:r>
      <w:r w:rsidRPr="00930029">
        <w:t xml:space="preserve"> </w:t>
      </w:r>
      <w:r w:rsidRPr="00930029">
        <w:t>the Commission appoints the Honorable Karen Charles, Commissioner, Massachusetts Department of Telecommunications and Cable, the Honorable Mary Pat Regan, Commissioner, Kentucky Public Service Commission, the Honorable Maida J. Coleman, Commissioner, Missouri Public Service Commission, and the Honorable Steven M. DeFrank, Chairman, Pennsylvania Public Utility Commission, to the Federal-State Joint Board on Jurisdictional Separations (Separations Joint Board).</w:t>
      </w:r>
      <w:r>
        <w:rPr>
          <w:vertAlign w:val="superscript"/>
        </w:rPr>
        <w:footnoteReference w:id="5"/>
      </w:r>
      <w:r w:rsidRPr="00930029">
        <w:t xml:space="preserve">  </w:t>
      </w:r>
    </w:p>
    <w:p w:rsidR="00930029" w:rsidRPr="00930029" w:rsidP="00930029" w14:paraId="415E9152" w14:textId="77777777">
      <w:pPr>
        <w:pStyle w:val="ParaNum"/>
      </w:pPr>
      <w:r w:rsidRPr="00930029">
        <w:t>Commissioner Charles’s appointment fills the position recently vacated by the Honorable Sarah D. Hofmann, Commissioner, Vermont Public Utility Commission.</w:t>
      </w:r>
      <w:r>
        <w:rPr>
          <w:vertAlign w:val="superscript"/>
        </w:rPr>
        <w:footnoteReference w:id="6"/>
      </w:r>
      <w:r w:rsidRPr="00930029">
        <w:t xml:space="preserve">  Commissioner Regan’s appointment fills the position recently vacated by the Honorable Travis </w:t>
      </w:r>
      <w:r w:rsidRPr="00930029">
        <w:t>Kavulla</w:t>
      </w:r>
      <w:r w:rsidRPr="00930029">
        <w:t xml:space="preserve">, Commissioner, Montana Public Service Commission.  </w:t>
      </w:r>
      <w:bookmarkStart w:id="0" w:name="_C.___Document%20Retention%20Requirement"/>
      <w:bookmarkEnd w:id="0"/>
      <w:r w:rsidRPr="00930029">
        <w:t xml:space="preserve">Commissioner Coleman’s appointment fills the position recently vacated by </w:t>
      </w:r>
      <w:r w:rsidRPr="00930029">
        <w:t xml:space="preserve">the Honorable Wendy M. Moser, Commissioner, Colorado Public Utilities Commission.  Commissioner DeFrank’s appointment fills the position recently vacated by the Honorable John Gavin, Commissioner, Colorado Public Utilities Commission.  The Commission gratefully acknowledges the contributions of Commissioner Hofmann, Commissioner </w:t>
      </w:r>
      <w:r w:rsidRPr="00930029">
        <w:t>Kavulla</w:t>
      </w:r>
      <w:r w:rsidRPr="00930029">
        <w:t>, Commissioner Moser, and Commissioner Gavin to the work of the Separations Joint Board.</w:t>
      </w:r>
    </w:p>
    <w:p w:rsidR="00930029" w:rsidRPr="00930029" w:rsidP="00930029" w14:paraId="63F9BD38" w14:textId="77777777">
      <w:pPr>
        <w:pStyle w:val="ParaNum"/>
      </w:pPr>
      <w:r w:rsidRPr="00930029">
        <w:t>Henceforth, a copy of all filings in Universal Service Joint Board proceedings shall be served on Commissioner Regan at the following address:</w:t>
      </w:r>
    </w:p>
    <w:p w:rsidR="00930029" w:rsidRPr="00657314" w:rsidP="00930029" w14:paraId="4D77B24B" w14:textId="77777777">
      <w:pPr>
        <w:ind w:left="720"/>
        <w:rPr>
          <w:b/>
          <w:bCs/>
        </w:rPr>
      </w:pPr>
      <w:r w:rsidRPr="00657314">
        <w:rPr>
          <w:b/>
          <w:bCs/>
        </w:rPr>
        <w:t>The Honorable Mary Pat Regan</w:t>
      </w:r>
    </w:p>
    <w:p w:rsidR="00930029" w:rsidP="00930029" w14:paraId="03FFD3BF" w14:textId="77777777">
      <w:pPr>
        <w:ind w:left="720"/>
      </w:pPr>
      <w:r>
        <w:t>Kentucky Public Service Commission</w:t>
      </w:r>
    </w:p>
    <w:p w:rsidR="00930029" w:rsidRPr="006E1FA3" w:rsidP="00930029" w14:paraId="086AFA77" w14:textId="77777777">
      <w:pPr>
        <w:ind w:left="720"/>
        <w:rPr>
          <w:lang w:val="de-DE"/>
        </w:rPr>
      </w:pPr>
      <w:r w:rsidRPr="006E1FA3">
        <w:rPr>
          <w:lang w:val="de-DE"/>
        </w:rPr>
        <w:t>211 Sower Boulevard</w:t>
      </w:r>
    </w:p>
    <w:p w:rsidR="00930029" w:rsidRPr="006E1FA3" w:rsidP="00930029" w14:paraId="0B1763ED" w14:textId="77777777">
      <w:pPr>
        <w:ind w:left="720"/>
        <w:rPr>
          <w:lang w:val="de-DE"/>
        </w:rPr>
      </w:pPr>
      <w:r w:rsidRPr="006E1FA3">
        <w:rPr>
          <w:lang w:val="de-DE"/>
        </w:rPr>
        <w:t>Frankford, Kentucky 40601</w:t>
      </w:r>
    </w:p>
    <w:p w:rsidR="00930029" w:rsidP="00930029" w14:paraId="1B613385" w14:textId="77777777">
      <w:pPr>
        <w:ind w:left="720"/>
        <w:rPr>
          <w:rStyle w:val="Hyperlink"/>
          <w:lang w:val="de-DE"/>
        </w:rPr>
      </w:pPr>
      <w:hyperlink r:id="rId5" w:history="1">
        <w:r w:rsidRPr="00155250">
          <w:rPr>
            <w:rStyle w:val="Hyperlink"/>
            <w:lang w:val="de-DE"/>
          </w:rPr>
          <w:t>Mary.Regan@ky.gov</w:t>
        </w:r>
      </w:hyperlink>
    </w:p>
    <w:p w:rsidR="00930029" w:rsidRPr="00195C2B" w:rsidP="00930029" w14:paraId="7B024689" w14:textId="77777777">
      <w:pPr>
        <w:ind w:left="720"/>
        <w:rPr>
          <w:lang w:val="de-DE"/>
        </w:rPr>
      </w:pPr>
    </w:p>
    <w:p w:rsidR="00930029" w:rsidP="00930029" w14:paraId="75814DB0" w14:textId="77777777">
      <w:pPr>
        <w:pStyle w:val="ParaNum"/>
      </w:pPr>
      <w:r w:rsidRPr="004B56ED">
        <w:t xml:space="preserve">Henceforth, a copy of all filings in </w:t>
      </w:r>
      <w:r>
        <w:t xml:space="preserve">Separations </w:t>
      </w:r>
      <w:r w:rsidRPr="004B56ED">
        <w:t>Joint Board proceedings shall be served on Commissioner</w:t>
      </w:r>
      <w:r>
        <w:t>s</w:t>
      </w:r>
      <w:r w:rsidRPr="004B56ED">
        <w:t xml:space="preserve"> </w:t>
      </w:r>
      <w:r>
        <w:t>Regan, Charles, Coleman and DeFrank</w:t>
      </w:r>
      <w:r w:rsidRPr="004B56ED">
        <w:t xml:space="preserve"> at the following address</w:t>
      </w:r>
      <w:r>
        <w:t>es</w:t>
      </w:r>
      <w:r w:rsidRPr="004B56ED">
        <w:t>:</w:t>
      </w:r>
    </w:p>
    <w:p w:rsidR="00930029" w:rsidRPr="00657314" w:rsidP="00930029" w14:paraId="18E388A1" w14:textId="77777777">
      <w:pPr>
        <w:ind w:left="720"/>
        <w:rPr>
          <w:b/>
          <w:bCs/>
        </w:rPr>
      </w:pPr>
      <w:r w:rsidRPr="00657314">
        <w:rPr>
          <w:b/>
          <w:bCs/>
        </w:rPr>
        <w:t>The Honorable Mary Pat Regan</w:t>
      </w:r>
    </w:p>
    <w:p w:rsidR="00930029" w:rsidP="00930029" w14:paraId="6BFD3FEF" w14:textId="77777777">
      <w:pPr>
        <w:ind w:left="720"/>
      </w:pPr>
      <w:r>
        <w:t>Kentucky Public Service Commission</w:t>
      </w:r>
    </w:p>
    <w:p w:rsidR="00930029" w:rsidRPr="006E51EE" w:rsidP="00930029" w14:paraId="6D8A9D8C" w14:textId="77777777">
      <w:pPr>
        <w:ind w:left="720"/>
        <w:rPr>
          <w:lang w:val="de-DE"/>
        </w:rPr>
      </w:pPr>
      <w:r w:rsidRPr="006E51EE">
        <w:rPr>
          <w:lang w:val="de-DE"/>
        </w:rPr>
        <w:t>211 Sower Boulevard</w:t>
      </w:r>
    </w:p>
    <w:p w:rsidR="00930029" w:rsidRPr="006E1FA3" w:rsidP="00930029" w14:paraId="79CAE916" w14:textId="77777777">
      <w:pPr>
        <w:ind w:left="720"/>
        <w:rPr>
          <w:lang w:val="de-DE"/>
        </w:rPr>
      </w:pPr>
      <w:r w:rsidRPr="006E1FA3">
        <w:rPr>
          <w:lang w:val="de-DE"/>
        </w:rPr>
        <w:t>Frankford, Kentucky 40601</w:t>
      </w:r>
    </w:p>
    <w:p w:rsidR="00930029" w:rsidP="00930029" w14:paraId="785CDA1D" w14:textId="77777777">
      <w:pPr>
        <w:ind w:left="720"/>
        <w:rPr>
          <w:lang w:val="de-DE"/>
        </w:rPr>
      </w:pPr>
      <w:hyperlink r:id="rId5" w:history="1">
        <w:r w:rsidRPr="00C17BDB">
          <w:rPr>
            <w:rStyle w:val="Hyperlink"/>
            <w:lang w:val="de-DE"/>
          </w:rPr>
          <w:t>Mary.Regan@ky.gov</w:t>
        </w:r>
      </w:hyperlink>
      <w:r>
        <w:rPr>
          <w:lang w:val="de-DE"/>
        </w:rPr>
        <w:t xml:space="preserve"> </w:t>
      </w:r>
    </w:p>
    <w:p w:rsidR="00930029" w:rsidRPr="00010279" w:rsidP="00930029" w14:paraId="1D2884BF" w14:textId="77777777">
      <w:pPr>
        <w:ind w:left="720"/>
        <w:rPr>
          <w:lang w:val="de-DE"/>
        </w:rPr>
      </w:pPr>
    </w:p>
    <w:p w:rsidR="00930029" w:rsidRPr="00657314" w:rsidP="00930029" w14:paraId="367950C1" w14:textId="77777777">
      <w:pPr>
        <w:ind w:left="720"/>
        <w:rPr>
          <w:b/>
          <w:bCs/>
        </w:rPr>
      </w:pPr>
      <w:r w:rsidRPr="00657314">
        <w:rPr>
          <w:b/>
          <w:bCs/>
        </w:rPr>
        <w:t>The Honorable Karen Charles</w:t>
      </w:r>
    </w:p>
    <w:p w:rsidR="00930029" w:rsidRPr="00657314" w:rsidP="00930029" w14:paraId="671BCCE2" w14:textId="77777777">
      <w:pPr>
        <w:ind w:left="720"/>
      </w:pPr>
      <w:r w:rsidRPr="00657314">
        <w:t>Massachusetts Department of Telecommunications and Cable</w:t>
      </w:r>
    </w:p>
    <w:p w:rsidR="00930029" w:rsidRPr="00657314" w:rsidP="00930029" w14:paraId="308FF2F6" w14:textId="77777777">
      <w:pPr>
        <w:ind w:left="720"/>
      </w:pPr>
      <w:r w:rsidRPr="00657314">
        <w:t>1000 Washington Street</w:t>
      </w:r>
      <w:r>
        <w:t>,</w:t>
      </w:r>
      <w:r w:rsidRPr="00657314">
        <w:t xml:space="preserve"> Suite 600</w:t>
      </w:r>
    </w:p>
    <w:p w:rsidR="00930029" w:rsidRPr="00657314" w:rsidP="00930029" w14:paraId="1D68A0AF" w14:textId="77777777">
      <w:pPr>
        <w:ind w:left="720"/>
      </w:pPr>
      <w:r w:rsidRPr="00657314">
        <w:t>Boston, Massachusetts 02118</w:t>
      </w:r>
    </w:p>
    <w:p w:rsidR="00930029" w:rsidRPr="00657314" w:rsidP="00930029" w14:paraId="51E920D5" w14:textId="77777777">
      <w:pPr>
        <w:ind w:left="720"/>
      </w:pPr>
      <w:hyperlink r:id="rId6" w:history="1">
        <w:r w:rsidRPr="00155250">
          <w:rPr>
            <w:rStyle w:val="Hyperlink"/>
          </w:rPr>
          <w:t>Karen.Charles@mass.gov</w:t>
        </w:r>
      </w:hyperlink>
      <w:r>
        <w:t xml:space="preserve"> </w:t>
      </w:r>
    </w:p>
    <w:p w:rsidR="00930029" w:rsidP="00930029" w14:paraId="779D5B40" w14:textId="77777777">
      <w:pPr>
        <w:ind w:left="720"/>
        <w:rPr>
          <w:b/>
          <w:bCs/>
        </w:rPr>
      </w:pPr>
    </w:p>
    <w:p w:rsidR="00930029" w:rsidRPr="00657314" w:rsidP="00930029" w14:paraId="6AC29837" w14:textId="77777777">
      <w:pPr>
        <w:ind w:left="720"/>
        <w:rPr>
          <w:b/>
          <w:bCs/>
        </w:rPr>
      </w:pPr>
      <w:r w:rsidRPr="00657314">
        <w:rPr>
          <w:b/>
          <w:bCs/>
        </w:rPr>
        <w:t>The Honorable Maida J. Coleman</w:t>
      </w:r>
    </w:p>
    <w:p w:rsidR="00930029" w:rsidP="00930029" w14:paraId="46565A76" w14:textId="77777777">
      <w:pPr>
        <w:ind w:left="720"/>
      </w:pPr>
      <w:r>
        <w:t>Missouri Public Service Commission</w:t>
      </w:r>
    </w:p>
    <w:p w:rsidR="00930029" w:rsidP="00930029" w14:paraId="79D92A98" w14:textId="77777777">
      <w:pPr>
        <w:ind w:left="720"/>
      </w:pPr>
      <w:r>
        <w:t>200 Madison Street</w:t>
      </w:r>
    </w:p>
    <w:p w:rsidR="00930029" w:rsidP="00930029" w14:paraId="1B43FF3C" w14:textId="77777777">
      <w:pPr>
        <w:ind w:left="720"/>
      </w:pPr>
      <w:r>
        <w:t>Governor Office Building</w:t>
      </w:r>
    </w:p>
    <w:p w:rsidR="00930029" w:rsidP="00930029" w14:paraId="1AA35792" w14:textId="77777777">
      <w:pPr>
        <w:ind w:left="720"/>
      </w:pPr>
      <w:r>
        <w:t>Jefferson City, Missouri 65101</w:t>
      </w:r>
    </w:p>
    <w:p w:rsidR="00930029" w:rsidRPr="00010279" w:rsidP="00930029" w14:paraId="07634D6A" w14:textId="77777777">
      <w:pPr>
        <w:ind w:left="720"/>
      </w:pPr>
      <w:hyperlink r:id="rId7" w:history="1">
        <w:r w:rsidRPr="00010279">
          <w:rPr>
            <w:rStyle w:val="Hyperlink"/>
          </w:rPr>
          <w:t>Maida.Coleman@psc.mo.gov</w:t>
        </w:r>
      </w:hyperlink>
      <w:r w:rsidRPr="00010279">
        <w:t xml:space="preserve"> </w:t>
      </w:r>
    </w:p>
    <w:p w:rsidR="00930029" w:rsidRPr="004B5FAE" w:rsidP="00930029" w14:paraId="079D9907" w14:textId="77777777">
      <w:pPr>
        <w:ind w:left="720"/>
      </w:pPr>
    </w:p>
    <w:p w:rsidR="00930029" w:rsidRPr="000320E7" w:rsidP="00930029" w14:paraId="440459E4" w14:textId="77777777">
      <w:pPr>
        <w:ind w:left="720"/>
        <w:rPr>
          <w:b/>
          <w:bCs/>
        </w:rPr>
      </w:pPr>
      <w:r w:rsidRPr="000320E7">
        <w:rPr>
          <w:b/>
          <w:bCs/>
        </w:rPr>
        <w:t xml:space="preserve">The Honorable Steven M. DeFrank </w:t>
      </w:r>
    </w:p>
    <w:p w:rsidR="00930029" w:rsidRPr="00B85687" w:rsidP="00930029" w14:paraId="75F94A14" w14:textId="77777777">
      <w:pPr>
        <w:ind w:left="720"/>
      </w:pPr>
      <w:r w:rsidRPr="00B85687">
        <w:t xml:space="preserve">Pennsylvania Public Utility Commission </w:t>
      </w:r>
    </w:p>
    <w:p w:rsidR="00930029" w:rsidRPr="00B85687" w:rsidP="00930029" w14:paraId="779BE1B1" w14:textId="77777777">
      <w:pPr>
        <w:ind w:left="720"/>
      </w:pPr>
      <w:r w:rsidRPr="005F7196">
        <w:t>Keystone</w:t>
      </w:r>
      <w:r w:rsidRPr="00B85687">
        <w:t xml:space="preserve"> Building </w:t>
      </w:r>
    </w:p>
    <w:p w:rsidR="00930029" w:rsidRPr="00B85687" w:rsidP="00930029" w14:paraId="322E2A07" w14:textId="77777777">
      <w:pPr>
        <w:ind w:left="720"/>
      </w:pPr>
      <w:r w:rsidRPr="00B85687">
        <w:t xml:space="preserve">400 </w:t>
      </w:r>
      <w:r w:rsidRPr="005F7196">
        <w:t>North</w:t>
      </w:r>
      <w:r w:rsidRPr="00B85687">
        <w:t xml:space="preserve"> St</w:t>
      </w:r>
      <w:r>
        <w:t>reet</w:t>
      </w:r>
      <w:r w:rsidRPr="00B85687">
        <w:t xml:space="preserve"> </w:t>
      </w:r>
    </w:p>
    <w:p w:rsidR="00930029" w:rsidP="00930029" w14:paraId="300F2995" w14:textId="77777777">
      <w:pPr>
        <w:ind w:left="720"/>
      </w:pPr>
      <w:r w:rsidRPr="005F7196">
        <w:t>Harrisburg</w:t>
      </w:r>
      <w:r w:rsidRPr="00B85687">
        <w:t>, PA 17120</w:t>
      </w:r>
    </w:p>
    <w:p w:rsidR="00930029" w:rsidRPr="00B85687" w:rsidP="00930029" w14:paraId="50BB0734" w14:textId="77777777">
      <w:pPr>
        <w:ind w:left="720"/>
      </w:pPr>
      <w:hyperlink r:id="rId8" w:history="1">
        <w:r w:rsidRPr="00B85687">
          <w:rPr>
            <w:rStyle w:val="Hyperlink"/>
          </w:rPr>
          <w:t>smd@pa.gov</w:t>
        </w:r>
      </w:hyperlink>
    </w:p>
    <w:p w:rsidR="00930029" w:rsidRPr="004B5FAE" w:rsidP="00930029" w14:paraId="32103A12" w14:textId="77777777"/>
    <w:p w:rsidR="00930029" w:rsidP="00930029" w14:paraId="1ED036B9" w14:textId="77777777">
      <w:pPr>
        <w:pStyle w:val="ParaNum"/>
      </w:pPr>
      <w:r w:rsidRPr="004B56ED">
        <w:t>Accordingly, IT IS ORDERED that, pursuant to sections 254(a)(1) and 410 of the Communications Act of 1934, as amended, 47 U.S.C. §§ 254(a)(1), 410, this order IS ADOPTED.</w:t>
      </w:r>
    </w:p>
    <w:p w:rsidR="00930029" w:rsidP="005D75FC" w14:paraId="13F4019B" w14:textId="77777777">
      <w:pPr>
        <w:jc w:val="center"/>
      </w:pPr>
    </w:p>
    <w:p w:rsidR="00930029" w:rsidP="005D75FC" w14:paraId="46241E91" w14:textId="5F83E8E0">
      <w:pPr>
        <w:ind w:left="2880" w:firstLine="720"/>
      </w:pPr>
      <w:r>
        <w:t>FEDERAL COMMUNICATIONS COMMISSION</w:t>
      </w:r>
    </w:p>
    <w:p w:rsidR="00930029" w:rsidP="005D75FC" w14:paraId="72B5683B" w14:textId="77777777"/>
    <w:p w:rsidR="00930029" w:rsidP="005D75FC" w14:paraId="346C8B2E" w14:textId="77777777"/>
    <w:p w:rsidR="00930029" w:rsidP="005D75FC" w14:paraId="43244558" w14:textId="77777777"/>
    <w:p w:rsidR="00930029" w:rsidP="005D75FC" w14:paraId="61850E71" w14:textId="77777777"/>
    <w:p w:rsidR="00930029" w:rsidP="005D75FC" w14:paraId="4887FE36" w14:textId="6289BFBA">
      <w:pPr>
        <w:ind w:left="2880" w:firstLine="720"/>
      </w:pPr>
      <w:r>
        <w:t>Marlene H. Dortch</w:t>
      </w:r>
    </w:p>
    <w:p w:rsidR="00412FC5" w:rsidP="005D75FC" w14:paraId="3F4AA781" w14:textId="598D210E">
      <w:pPr>
        <w:ind w:left="2880" w:firstLine="720"/>
      </w:pPr>
      <w:r>
        <w:t>Secretary</w:t>
      </w:r>
    </w:p>
    <w:sectPr w:rsidSect="00930029">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755BC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D4E59F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30029" w14:paraId="6A4FFC25" w14:textId="6725C82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E202ED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30029" w14:paraId="24A2FF6B" w14:textId="77777777">
      <w:r>
        <w:separator/>
      </w:r>
    </w:p>
  </w:footnote>
  <w:footnote w:type="continuationSeparator" w:id="1">
    <w:p w:rsidR="00930029" w:rsidP="00C721AC" w14:paraId="1647AD22" w14:textId="77777777">
      <w:pPr>
        <w:spacing w:before="120"/>
        <w:rPr>
          <w:sz w:val="20"/>
        </w:rPr>
      </w:pPr>
      <w:r>
        <w:rPr>
          <w:sz w:val="20"/>
        </w:rPr>
        <w:t xml:space="preserve">(Continued from previous page)  </w:t>
      </w:r>
      <w:r>
        <w:rPr>
          <w:sz w:val="20"/>
        </w:rPr>
        <w:separator/>
      </w:r>
    </w:p>
  </w:footnote>
  <w:footnote w:type="continuationNotice" w:id="2">
    <w:p w:rsidR="00930029" w:rsidP="00C721AC" w14:paraId="11C4FF2E" w14:textId="77777777">
      <w:pPr>
        <w:jc w:val="right"/>
        <w:rPr>
          <w:sz w:val="20"/>
        </w:rPr>
      </w:pPr>
      <w:r>
        <w:rPr>
          <w:sz w:val="20"/>
        </w:rPr>
        <w:t>(continued….)</w:t>
      </w:r>
    </w:p>
  </w:footnote>
  <w:footnote w:id="3">
    <w:p w:rsidR="00930029" w:rsidP="00930029" w14:paraId="7EDD03A7" w14:textId="77777777">
      <w:pPr>
        <w:pStyle w:val="FootnoteText"/>
      </w:pPr>
      <w:r>
        <w:footnoteRef/>
      </w:r>
      <w:r>
        <w:t xml:space="preserve"> 47 U.S.C. §§ 254(a)(1), 410.</w:t>
      </w:r>
    </w:p>
  </w:footnote>
  <w:footnote w:id="4">
    <w:p w:rsidR="00930029" w:rsidP="00930029" w14:paraId="7FE21699" w14:textId="77777777">
      <w:pPr>
        <w:pStyle w:val="FootnoteText"/>
      </w:pPr>
      <w:r>
        <w:rPr>
          <w:rStyle w:val="FootnoteReference"/>
        </w:rPr>
        <w:footnoteRef/>
      </w:r>
      <w:r>
        <w:t xml:space="preserve"> </w:t>
      </w:r>
      <w:r w:rsidRPr="005B1FCA">
        <w:t xml:space="preserve"> </w:t>
      </w:r>
      <w:r>
        <w:t xml:space="preserve">The National Association of Regulatory Utility Commissioners (NARUC) nominated Mary Pat Regan to serve as a member of the Universal Service Joint Board.  </w:t>
      </w:r>
      <w:r>
        <w:rPr>
          <w:i/>
          <w:iCs/>
        </w:rPr>
        <w:t>See</w:t>
      </w:r>
      <w:r>
        <w:t xml:space="preserve"> Letter from James Bradford Ramsay, General Counsel, NARUC, to the Honorable Jessica Rosenworcel, Chairwoman, FCC, CC Docket No. 96-45 (Mar. 15, 2024). </w:t>
      </w:r>
    </w:p>
  </w:footnote>
  <w:footnote w:id="5">
    <w:p w:rsidR="00930029" w:rsidP="00930029" w14:paraId="1F89F261" w14:textId="77777777">
      <w:pPr>
        <w:pStyle w:val="FootnoteText"/>
      </w:pPr>
      <w:r>
        <w:rPr>
          <w:rStyle w:val="FootnoteReference"/>
        </w:rPr>
        <w:footnoteRef/>
      </w:r>
      <w:r>
        <w:t xml:space="preserve"> NARUC nominated Karen Charles, Mary Pat Regan, Maida J. Coleman, and Steven M. DeFrank to serve as members of the Separations Joint Board.  </w:t>
      </w:r>
      <w:r>
        <w:rPr>
          <w:i/>
          <w:iCs/>
        </w:rPr>
        <w:t>See</w:t>
      </w:r>
      <w:r>
        <w:t xml:space="preserve"> Letter from James Bradford Ramsay, General Counsel, NARUC, to the Honorable Jessica Rosenworcel, Chairwoman, FCC, CC Docket No. 80-286 (Mar. 15, 2024); Letter from James Bradford Ramsay, General Counsel, NARUC, to the Honorable Jessica Rosenworcel, Chairwoman, FCC, CC Docket No. 80-286 (Apr. 9, 2024). </w:t>
      </w:r>
    </w:p>
  </w:footnote>
  <w:footnote w:id="6">
    <w:p w:rsidR="00930029" w:rsidRPr="00AF0C5A" w:rsidP="00930029" w14:paraId="0A244464" w14:textId="77777777">
      <w:pPr>
        <w:pStyle w:val="FootnoteText"/>
      </w:pPr>
      <w:r>
        <w:rPr>
          <w:rStyle w:val="FootnoteReference"/>
        </w:rPr>
        <w:footnoteRef/>
      </w:r>
      <w:r>
        <w:t xml:space="preserve"> The Vermont Public Utility Commission was formerly known as the Vermont Regulatory Board.  </w:t>
      </w:r>
      <w:r>
        <w:rPr>
          <w:i/>
          <w:iCs/>
        </w:rPr>
        <w:t xml:space="preserve">See </w:t>
      </w:r>
      <w:r>
        <w:t xml:space="preserve">Vermont Public Utility Commission, Report to the Vermont Legislature: Increasing Ease of Citizen Participating in Public Utility Commission Proceedings at 2, n.2 (Dec. 14, 2017), </w:t>
      </w:r>
      <w:hyperlink r:id="rId1" w:history="1">
        <w:r w:rsidRPr="00C17BDB">
          <w:rPr>
            <w:rStyle w:val="Hyperlink"/>
          </w:rPr>
          <w:t>https://puc.vermont.gov/sites/psbnew/files/doc_library/</w:t>
        </w:r>
        <w:r>
          <w:rPr>
            <w:rStyle w:val="Hyperlink"/>
          </w:rPr>
          <w:t>‌</w:t>
        </w:r>
        <w:r w:rsidRPr="00C17BDB">
          <w:rPr>
            <w:rStyle w:val="Hyperlink"/>
          </w:rPr>
          <w:t>report-to-legislature-on-act-174-working-group-recommendations_0.pdf</w:t>
        </w:r>
      </w:hyperlink>
      <w:r>
        <w:t xml:space="preserve"> (noting the effective date of the name change was July 1,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093B587" w14:textId="063375E3">
    <w:pPr>
      <w:pStyle w:val="Header"/>
      <w:rPr>
        <w:b w:val="0"/>
      </w:rPr>
    </w:pPr>
    <w:r>
      <w:tab/>
      <w:t>Federal Communications Commission</w:t>
    </w:r>
    <w:r>
      <w:tab/>
    </w:r>
    <w:r w:rsidR="00930029">
      <w:t>FCC 24-53</w:t>
    </w:r>
  </w:p>
  <w:p w:rsidR="00D25FB5" w:rsidRPr="00930029" w:rsidP="00930029" w14:paraId="091BB1BE" w14:textId="2F7DAAD0">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8FB8208" w14:textId="140791CB">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30029">
      <w:rPr>
        <w:spacing w:val="-2"/>
      </w:rPr>
      <w:t>FCC 24-53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029"/>
    <w:rsid w:val="00010279"/>
    <w:rsid w:val="000320E7"/>
    <w:rsid w:val="00036039"/>
    <w:rsid w:val="00037F90"/>
    <w:rsid w:val="000875BF"/>
    <w:rsid w:val="00096D8C"/>
    <w:rsid w:val="000C0B65"/>
    <w:rsid w:val="000E05FE"/>
    <w:rsid w:val="000E3D42"/>
    <w:rsid w:val="00122BD5"/>
    <w:rsid w:val="00133F79"/>
    <w:rsid w:val="00155250"/>
    <w:rsid w:val="00194A66"/>
    <w:rsid w:val="00195C2B"/>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B56ED"/>
    <w:rsid w:val="004B5FAE"/>
    <w:rsid w:val="004C2EE3"/>
    <w:rsid w:val="004E4A22"/>
    <w:rsid w:val="00511968"/>
    <w:rsid w:val="0055614C"/>
    <w:rsid w:val="00566D06"/>
    <w:rsid w:val="005B1FCA"/>
    <w:rsid w:val="005D75FC"/>
    <w:rsid w:val="005E14C2"/>
    <w:rsid w:val="005F7196"/>
    <w:rsid w:val="00607BA5"/>
    <w:rsid w:val="0061180A"/>
    <w:rsid w:val="00626EB6"/>
    <w:rsid w:val="00655D03"/>
    <w:rsid w:val="00657314"/>
    <w:rsid w:val="00660A52"/>
    <w:rsid w:val="00683388"/>
    <w:rsid w:val="00683F84"/>
    <w:rsid w:val="006A6A81"/>
    <w:rsid w:val="006E1FA3"/>
    <w:rsid w:val="006E51EE"/>
    <w:rsid w:val="006F7393"/>
    <w:rsid w:val="0070224F"/>
    <w:rsid w:val="007115F7"/>
    <w:rsid w:val="00785689"/>
    <w:rsid w:val="0079754B"/>
    <w:rsid w:val="007A1E6D"/>
    <w:rsid w:val="007B0EB2"/>
    <w:rsid w:val="00810B6F"/>
    <w:rsid w:val="00822CE0"/>
    <w:rsid w:val="00841AB1"/>
    <w:rsid w:val="008C68F1"/>
    <w:rsid w:val="00921803"/>
    <w:rsid w:val="00926503"/>
    <w:rsid w:val="00930029"/>
    <w:rsid w:val="00971F0A"/>
    <w:rsid w:val="009726D8"/>
    <w:rsid w:val="009D7308"/>
    <w:rsid w:val="009F76DB"/>
    <w:rsid w:val="00A32C3B"/>
    <w:rsid w:val="00A45F4F"/>
    <w:rsid w:val="00A600A9"/>
    <w:rsid w:val="00AA0E0C"/>
    <w:rsid w:val="00AA55B7"/>
    <w:rsid w:val="00AA5B9E"/>
    <w:rsid w:val="00AB2407"/>
    <w:rsid w:val="00AB53DF"/>
    <w:rsid w:val="00AF0C5A"/>
    <w:rsid w:val="00B07E5C"/>
    <w:rsid w:val="00B811F7"/>
    <w:rsid w:val="00B85687"/>
    <w:rsid w:val="00BA5DC6"/>
    <w:rsid w:val="00BA6196"/>
    <w:rsid w:val="00BC6D8C"/>
    <w:rsid w:val="00C17BDB"/>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D8B5AD3"/>
  <w15:chartTrackingRefBased/>
  <w15:docId w15:val="{9ABC444D-37B3-4E81-AD04-2C3DD5C75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ary.Regan@ky.gov" TargetMode="External" /><Relationship Id="rId6" Type="http://schemas.openxmlformats.org/officeDocument/2006/relationships/hyperlink" Target="mailto:Karen.Charles@mass.gov" TargetMode="External" /><Relationship Id="rId7" Type="http://schemas.openxmlformats.org/officeDocument/2006/relationships/hyperlink" Target="mailto:Maida.Coleman@psc.mo.gov" TargetMode="External" /><Relationship Id="rId8" Type="http://schemas.openxmlformats.org/officeDocument/2006/relationships/hyperlink" Target="mailto:smd@pa.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puc.vermont.gov/sites/psbnew/files/doc_library/report-to-legislature-on-act-174-working-group-recommendations_0.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